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B2" w:rsidRPr="0003436D" w:rsidRDefault="00D90FB2" w:rsidP="004E0D25">
      <w:pPr>
        <w:tabs>
          <w:tab w:val="left" w:pos="4084"/>
        </w:tabs>
        <w:contextualSpacing/>
        <w:jc w:val="center"/>
        <w:rPr>
          <w:rFonts w:ascii="Times New Roman" w:hAnsi="Times New Roman" w:cs="Times New Roman"/>
          <w:b/>
          <w:sz w:val="24"/>
          <w:szCs w:val="24"/>
        </w:rPr>
      </w:pPr>
      <w:r w:rsidRPr="0003436D">
        <w:rPr>
          <w:rFonts w:ascii="Times New Roman" w:hAnsi="Times New Roman" w:cs="Times New Roman"/>
          <w:b/>
          <w:sz w:val="24"/>
          <w:szCs w:val="24"/>
        </w:rPr>
        <w:t xml:space="preserve">Устав </w:t>
      </w:r>
    </w:p>
    <w:p w:rsidR="00D90FB2" w:rsidRPr="0003436D" w:rsidRDefault="00D90FB2" w:rsidP="004E0D25">
      <w:pPr>
        <w:tabs>
          <w:tab w:val="left" w:pos="4084"/>
        </w:tabs>
        <w:contextualSpacing/>
        <w:jc w:val="center"/>
        <w:rPr>
          <w:rFonts w:ascii="Times New Roman" w:hAnsi="Times New Roman" w:cs="Times New Roman"/>
          <w:b/>
          <w:sz w:val="24"/>
          <w:szCs w:val="24"/>
        </w:rPr>
      </w:pPr>
      <w:r w:rsidRPr="0003436D">
        <w:rPr>
          <w:rFonts w:ascii="Times New Roman" w:hAnsi="Times New Roman" w:cs="Times New Roman"/>
          <w:b/>
          <w:sz w:val="24"/>
          <w:szCs w:val="24"/>
        </w:rPr>
        <w:t xml:space="preserve">муниципального округа </w:t>
      </w:r>
      <w:r w:rsidR="003E68AE" w:rsidRPr="0003436D">
        <w:rPr>
          <w:rFonts w:ascii="Times New Roman" w:hAnsi="Times New Roman" w:cs="Times New Roman"/>
          <w:b/>
          <w:sz w:val="24"/>
          <w:szCs w:val="24"/>
        </w:rPr>
        <w:t>Западное Дегунино</w:t>
      </w:r>
    </w:p>
    <w:p w:rsidR="00D90FB2" w:rsidRPr="0003436D" w:rsidRDefault="00D90FB2" w:rsidP="004E0D25">
      <w:pPr>
        <w:tabs>
          <w:tab w:val="left" w:pos="4084"/>
        </w:tabs>
        <w:contextualSpacing/>
        <w:jc w:val="center"/>
        <w:rPr>
          <w:rFonts w:ascii="Times New Roman" w:hAnsi="Times New Roman" w:cs="Times New Roman"/>
          <w:sz w:val="24"/>
          <w:szCs w:val="24"/>
        </w:rPr>
      </w:pPr>
    </w:p>
    <w:p w:rsidR="00D90FB2" w:rsidRPr="0003436D" w:rsidRDefault="00D90FB2" w:rsidP="004E0D25">
      <w:pPr>
        <w:pStyle w:val="af2"/>
        <w:spacing w:after="0"/>
        <w:contextualSpacing/>
        <w:jc w:val="center"/>
        <w:rPr>
          <w:rFonts w:ascii="Times New Roman" w:hAnsi="Times New Roman" w:cs="Times New Roman"/>
          <w:b/>
          <w:bCs/>
          <w:sz w:val="24"/>
          <w:szCs w:val="24"/>
        </w:rPr>
      </w:pPr>
      <w:r w:rsidRPr="0003436D">
        <w:rPr>
          <w:rFonts w:ascii="Times New Roman" w:hAnsi="Times New Roman" w:cs="Times New Roman"/>
          <w:b/>
          <w:bCs/>
          <w:sz w:val="24"/>
          <w:szCs w:val="24"/>
        </w:rPr>
        <w:t xml:space="preserve">Глава </w:t>
      </w:r>
      <w:r w:rsidRPr="0003436D">
        <w:rPr>
          <w:rFonts w:ascii="Times New Roman" w:hAnsi="Times New Roman" w:cs="Times New Roman"/>
          <w:b/>
          <w:bCs/>
          <w:sz w:val="24"/>
          <w:szCs w:val="24"/>
          <w:lang w:val="en-US"/>
        </w:rPr>
        <w:t>I</w:t>
      </w:r>
      <w:r w:rsidRPr="0003436D">
        <w:rPr>
          <w:rFonts w:ascii="Times New Roman" w:hAnsi="Times New Roman" w:cs="Times New Roman"/>
          <w:b/>
          <w:bCs/>
          <w:sz w:val="24"/>
          <w:szCs w:val="24"/>
        </w:rPr>
        <w:t>. Основные положения</w:t>
      </w:r>
    </w:p>
    <w:p w:rsidR="00D90FB2" w:rsidRPr="0003436D" w:rsidRDefault="00D90FB2" w:rsidP="004E0D25">
      <w:pPr>
        <w:pStyle w:val="af2"/>
        <w:spacing w:after="0"/>
        <w:ind w:firstLine="851"/>
        <w:contextualSpacing/>
        <w:rPr>
          <w:rFonts w:ascii="Times New Roman" w:hAnsi="Times New Roman" w:cs="Times New Roman"/>
          <w:b/>
          <w:bCs/>
          <w:sz w:val="24"/>
          <w:szCs w:val="24"/>
        </w:rPr>
      </w:pPr>
    </w:p>
    <w:p w:rsidR="00D90FB2" w:rsidRPr="0003436D" w:rsidRDefault="00D90FB2" w:rsidP="004E0D25">
      <w:pPr>
        <w:pStyle w:val="af2"/>
        <w:spacing w:after="0"/>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 xml:space="preserve">Статья 1. Муниципальный округ </w:t>
      </w:r>
      <w:r w:rsidR="003E68AE" w:rsidRPr="0003436D">
        <w:rPr>
          <w:rFonts w:ascii="Times New Roman" w:hAnsi="Times New Roman" w:cs="Times New Roman"/>
          <w:b/>
          <w:sz w:val="24"/>
          <w:szCs w:val="24"/>
        </w:rPr>
        <w:t>Западное Дегунино</w:t>
      </w:r>
    </w:p>
    <w:p w:rsidR="004E0D25" w:rsidRPr="0003436D" w:rsidRDefault="004E0D25" w:rsidP="004E0D25">
      <w:pPr>
        <w:pStyle w:val="af2"/>
        <w:spacing w:after="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Статус муниципального образования – внутригородское муниципальное образование – муниципальный округ в городе Москве.</w:t>
      </w:r>
    </w:p>
    <w:p w:rsidR="004E0D25" w:rsidRPr="0003436D" w:rsidRDefault="004E0D25" w:rsidP="004E0D25">
      <w:pPr>
        <w:pStyle w:val="af2"/>
        <w:spacing w:after="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Наименование муниципального образования – муниципальный округ Западное Дегунино (далее – муниципальный округ).</w:t>
      </w:r>
    </w:p>
    <w:p w:rsidR="004E0D25" w:rsidRPr="0003436D" w:rsidRDefault="004E0D25" w:rsidP="004E0D25">
      <w:pPr>
        <w:pStyle w:val="af2"/>
        <w:spacing w:after="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Западное Дегунино в городе Москве», «муниципальный округ Западное Дегунино в городе Москве» и «муниципальный округ Западное Дегунино» равнозначны.</w:t>
      </w:r>
    </w:p>
    <w:p w:rsidR="004E0D25" w:rsidRPr="0003436D" w:rsidRDefault="004E0D25" w:rsidP="004E0D25">
      <w:pPr>
        <w:pStyle w:val="af2"/>
        <w:spacing w:after="0"/>
        <w:ind w:firstLine="567"/>
        <w:contextualSpacing/>
        <w:jc w:val="both"/>
        <w:rPr>
          <w:rFonts w:ascii="Times New Roman" w:hAnsi="Times New Roman" w:cs="Times New Roman"/>
          <w:sz w:val="24"/>
          <w:szCs w:val="24"/>
        </w:rPr>
      </w:pPr>
      <w:r w:rsidRPr="0003436D">
        <w:rPr>
          <w:rFonts w:ascii="Times New Roman" w:hAnsi="Times New Roman" w:cs="Times New Roman"/>
          <w:bCs/>
          <w:sz w:val="24"/>
          <w:szCs w:val="24"/>
        </w:rPr>
        <w:t>4. Г</w:t>
      </w:r>
      <w:r w:rsidRPr="0003436D">
        <w:rPr>
          <w:rFonts w:ascii="Times New Roman" w:hAnsi="Times New Roman" w:cs="Times New Roman"/>
          <w:sz w:val="24"/>
          <w:szCs w:val="24"/>
        </w:rPr>
        <w:t>раницы муниципального округа установлены Законом города Москвы от </w:t>
      </w:r>
      <w:r w:rsidRPr="0003436D">
        <w:rPr>
          <w:rFonts w:ascii="Times New Roman" w:hAnsi="Times New Roman" w:cs="Times New Roman"/>
          <w:bCs/>
          <w:sz w:val="24"/>
          <w:szCs w:val="24"/>
        </w:rPr>
        <w:t>15 октября 2003 года</w:t>
      </w:r>
      <w:r w:rsidRPr="0003436D">
        <w:rPr>
          <w:rFonts w:ascii="Times New Roman" w:hAnsi="Times New Roman" w:cs="Times New Roman"/>
          <w:sz w:val="24"/>
          <w:szCs w:val="24"/>
        </w:rPr>
        <w:t xml:space="preserve"> № 59 «О наименованиях и границах внутригородских муниципальных образований в городе Москве».</w:t>
      </w:r>
    </w:p>
    <w:p w:rsidR="004E0D25" w:rsidRPr="0003436D" w:rsidRDefault="004E0D25" w:rsidP="004E0D25">
      <w:pPr>
        <w:pStyle w:val="af2"/>
        <w:spacing w:after="0"/>
        <w:ind w:firstLine="851"/>
        <w:contextualSpacing/>
        <w:rPr>
          <w:rFonts w:ascii="Times New Roman" w:hAnsi="Times New Roman" w:cs="Times New Roman"/>
          <w:sz w:val="24"/>
          <w:szCs w:val="24"/>
        </w:rPr>
      </w:pPr>
    </w:p>
    <w:p w:rsidR="004E0D25" w:rsidRPr="0003436D" w:rsidRDefault="004E0D25" w:rsidP="004E0D25">
      <w:pPr>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Статья 2. Официальные символы муниципального округа</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Проекты </w:t>
      </w:r>
      <w:r w:rsidRPr="0003436D">
        <w:rPr>
          <w:rFonts w:ascii="Times New Roman" w:hAnsi="Times New Roman" w:cs="Times New Roman"/>
          <w:bCs/>
          <w:sz w:val="24"/>
          <w:szCs w:val="24"/>
        </w:rPr>
        <w:t xml:space="preserve">официальных символов </w:t>
      </w:r>
      <w:r w:rsidRPr="0003436D">
        <w:rPr>
          <w:rFonts w:ascii="Times New Roman" w:hAnsi="Times New Roman" w:cs="Times New Roman"/>
          <w:sz w:val="24"/>
          <w:szCs w:val="24"/>
        </w:rPr>
        <w:t xml:space="preserve">одобряются решениями </w:t>
      </w:r>
      <w:r w:rsidRPr="0003436D">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03436D">
        <w:rPr>
          <w:rFonts w:ascii="Times New Roman" w:hAnsi="Times New Roman" w:cs="Times New Roman"/>
          <w:bCs/>
          <w:sz w:val="24"/>
          <w:szCs w:val="24"/>
        </w:rPr>
        <w:t>Совета депутатов муниципального округа (далее – депутаты)</w:t>
      </w:r>
      <w:r w:rsidRPr="0003436D">
        <w:rPr>
          <w:rFonts w:ascii="Times New Roman" w:hAnsi="Times New Roman" w:cs="Times New Roman"/>
          <w:sz w:val="24"/>
          <w:szCs w:val="24"/>
        </w:rPr>
        <w:t>.</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4E0D25" w:rsidRPr="0003436D" w:rsidRDefault="004E0D25" w:rsidP="004E0D25">
      <w:pPr>
        <w:pStyle w:val="af2"/>
        <w:spacing w:after="0"/>
        <w:ind w:firstLine="851"/>
        <w:contextualSpacing/>
        <w:jc w:val="center"/>
        <w:rPr>
          <w:rFonts w:ascii="Times New Roman" w:hAnsi="Times New Roman" w:cs="Times New Roman"/>
          <w:bCs/>
          <w:sz w:val="24"/>
          <w:szCs w:val="24"/>
        </w:rPr>
      </w:pPr>
    </w:p>
    <w:p w:rsidR="004E0D25" w:rsidRPr="0003436D" w:rsidRDefault="004E0D25" w:rsidP="004E0D25">
      <w:pPr>
        <w:pStyle w:val="af2"/>
        <w:spacing w:after="0"/>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 xml:space="preserve">Статья 3. Вопросы местного значения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2. К вопросам местного значения муниципального округа относятся: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1) </w:t>
      </w:r>
      <w:r w:rsidR="003C6977" w:rsidRPr="0003436D">
        <w:rPr>
          <w:rFonts w:ascii="Times New Roman" w:hAnsi="Times New Roman" w:cs="Times New Roman"/>
          <w:sz w:val="24"/>
          <w:szCs w:val="24"/>
        </w:rPr>
        <w:t>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2) утверждение положения о бюджетном процессе в муниципальном округе;</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7) проведение мероприятий по военно-патриотическому воспитанию граждан </w:t>
      </w:r>
      <w:r w:rsidRPr="0003436D">
        <w:rPr>
          <w:rFonts w:ascii="Times New Roman" w:hAnsi="Times New Roman" w:cs="Times New Roman"/>
          <w:sz w:val="24"/>
          <w:szCs w:val="24"/>
        </w:rPr>
        <w:lastRenderedPageBreak/>
        <w:t>Российской Федерации, проживающих на территории муниципального округа;</w:t>
      </w:r>
    </w:p>
    <w:p w:rsidR="004E0D25" w:rsidRPr="0003436D" w:rsidRDefault="004E0D25" w:rsidP="004E0D25">
      <w:pPr>
        <w:pStyle w:val="ConsPlusNormal"/>
        <w:ind w:firstLine="567"/>
        <w:contextualSpacing/>
        <w:rPr>
          <w:rFonts w:ascii="Times New Roman" w:hAnsi="Times New Roman" w:cs="Times New Roman"/>
          <w:strike/>
          <w:sz w:val="24"/>
          <w:szCs w:val="24"/>
        </w:rPr>
      </w:pPr>
      <w:r w:rsidRPr="0003436D">
        <w:rPr>
          <w:rFonts w:ascii="Times New Roman" w:hAnsi="Times New Roman" w:cs="Times New Roman"/>
          <w:bCs/>
          <w:sz w:val="24"/>
          <w:szCs w:val="24"/>
        </w:rPr>
        <w:t>8)</w:t>
      </w:r>
      <w:r w:rsidRPr="0003436D">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9) регистрация уставов территориального общественного самоуправления;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11) информирование жителей о деятельности органов местного самоуправления </w:t>
      </w:r>
      <w:r w:rsidRPr="0003436D">
        <w:rPr>
          <w:rFonts w:ascii="Times New Roman" w:hAnsi="Times New Roman" w:cs="Times New Roman"/>
          <w:bCs/>
          <w:sz w:val="24"/>
          <w:szCs w:val="24"/>
        </w:rPr>
        <w:t>муниципального округа (далее – органов местного самоуправления)</w:t>
      </w:r>
      <w:r w:rsidRPr="0003436D">
        <w:rPr>
          <w:rFonts w:ascii="Times New Roman" w:hAnsi="Times New Roman" w:cs="Times New Roman"/>
          <w:sz w:val="24"/>
          <w:szCs w:val="24"/>
        </w:rPr>
        <w:t>;</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16) взаимодействие с общественными объединениями;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17) участие:</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а) </w:t>
      </w:r>
      <w:r w:rsidR="00592B21" w:rsidRPr="0003436D">
        <w:rPr>
          <w:rFonts w:ascii="Times New Roman" w:eastAsia="Calibri" w:hAnsi="Times New Roman" w:cs="Times New Roman"/>
          <w:sz w:val="24"/>
          <w:szCs w:val="24"/>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03436D">
        <w:rPr>
          <w:rFonts w:ascii="Times New Roman" w:hAnsi="Times New Roman" w:cs="Times New Roman"/>
          <w:sz w:val="24"/>
          <w:szCs w:val="24"/>
        </w:rPr>
        <w:t>;</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б) в организации работы общественных пунктов охраны порядка и их советов;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в) в работе призывной комиссии в соответствии с федеральным законодательством;</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г) в организации и проведении городских праздничных и иных зрелищных мероприятий;</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ж) в проведении публичных слушаний по вопросам градостроительства;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bCs/>
          <w:sz w:val="24"/>
          <w:szCs w:val="24"/>
        </w:rPr>
        <w:t>з)</w:t>
      </w:r>
      <w:r w:rsidRPr="0003436D">
        <w:rPr>
          <w:rFonts w:ascii="Times New Roman" w:hAnsi="Times New Roman" w:cs="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а) по схеме размещения нестационарных объектов мелкорозничной сети;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21) внесение в уполномоченные органы исполнительной власти города Москвы </w:t>
      </w:r>
      <w:r w:rsidRPr="0003436D">
        <w:rPr>
          <w:rFonts w:ascii="Times New Roman" w:hAnsi="Times New Roman" w:cs="Times New Roman"/>
          <w:sz w:val="24"/>
          <w:szCs w:val="24"/>
        </w:rPr>
        <w:lastRenderedPageBreak/>
        <w:t>предложений:</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а) к проектам городских целевых программ;</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е) по благоустройству территории муниципального округа;</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а) к проектам Генерального плана города Москвы, изменений Генерального плана города Москвы;</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б) к проектам правил землепользования и застройки;</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г) к проектам планировки территорий;</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д) к проектам межевания не подлежащих реорганизации жилых территорий, на территориях которых разработаны указанные проекты;</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4E0D25" w:rsidRPr="0003436D" w:rsidRDefault="004E0D25" w:rsidP="004E0D25">
      <w:pPr>
        <w:pStyle w:val="30"/>
        <w:spacing w:after="0"/>
        <w:ind w:left="0" w:firstLine="851"/>
        <w:contextualSpacing/>
        <w:rPr>
          <w:bCs/>
          <w:sz w:val="24"/>
          <w:szCs w:val="24"/>
        </w:rPr>
      </w:pPr>
    </w:p>
    <w:p w:rsidR="004E0D25" w:rsidRPr="0003436D" w:rsidRDefault="004E0D25" w:rsidP="004E0D25">
      <w:pPr>
        <w:contextualSpacing/>
        <w:jc w:val="center"/>
        <w:rPr>
          <w:rFonts w:ascii="Times New Roman" w:hAnsi="Times New Roman" w:cs="Times New Roman"/>
          <w:b/>
          <w:sz w:val="24"/>
          <w:szCs w:val="24"/>
        </w:rPr>
      </w:pPr>
      <w:r w:rsidRPr="0003436D">
        <w:rPr>
          <w:rFonts w:ascii="Times New Roman" w:hAnsi="Times New Roman" w:cs="Times New Roman"/>
          <w:b/>
          <w:sz w:val="24"/>
          <w:szCs w:val="24"/>
        </w:rPr>
        <w:t xml:space="preserve">Глава </w:t>
      </w:r>
      <w:r w:rsidRPr="0003436D">
        <w:rPr>
          <w:rFonts w:ascii="Times New Roman" w:hAnsi="Times New Roman" w:cs="Times New Roman"/>
          <w:b/>
          <w:sz w:val="24"/>
          <w:szCs w:val="24"/>
          <w:lang w:val="en-US"/>
        </w:rPr>
        <w:t>II</w:t>
      </w:r>
      <w:r w:rsidRPr="0003436D">
        <w:rPr>
          <w:rFonts w:ascii="Times New Roman" w:hAnsi="Times New Roman" w:cs="Times New Roman"/>
          <w:b/>
          <w:sz w:val="24"/>
          <w:szCs w:val="24"/>
        </w:rPr>
        <w:t xml:space="preserve">. Органы и должностные лица местного самоуправления </w:t>
      </w:r>
    </w:p>
    <w:p w:rsidR="004E0D25" w:rsidRPr="0003436D" w:rsidRDefault="004E0D25" w:rsidP="004E0D25">
      <w:pPr>
        <w:ind w:firstLine="851"/>
        <w:contextualSpacing/>
        <w:jc w:val="both"/>
        <w:rPr>
          <w:rFonts w:ascii="Times New Roman" w:hAnsi="Times New Roman" w:cs="Times New Roman"/>
          <w:sz w:val="24"/>
          <w:szCs w:val="24"/>
        </w:rPr>
      </w:pPr>
    </w:p>
    <w:p w:rsidR="004E0D25" w:rsidRPr="0003436D" w:rsidRDefault="004E0D25" w:rsidP="004E0D25">
      <w:pPr>
        <w:pStyle w:val="30"/>
        <w:spacing w:after="0"/>
        <w:ind w:left="0" w:firstLine="567"/>
        <w:contextualSpacing/>
        <w:jc w:val="both"/>
        <w:rPr>
          <w:b/>
          <w:sz w:val="24"/>
          <w:szCs w:val="24"/>
        </w:rPr>
      </w:pPr>
      <w:r w:rsidRPr="0003436D">
        <w:rPr>
          <w:b/>
          <w:sz w:val="24"/>
          <w:szCs w:val="24"/>
        </w:rPr>
        <w:t xml:space="preserve">Статья 4. Структура и наименования органов местного самоуправления </w:t>
      </w:r>
    </w:p>
    <w:p w:rsidR="004E0D25" w:rsidRPr="0003436D" w:rsidRDefault="004E0D25" w:rsidP="004E0D25">
      <w:pPr>
        <w:pStyle w:val="30"/>
        <w:spacing w:after="0"/>
        <w:ind w:left="0" w:firstLine="567"/>
        <w:contextualSpacing/>
        <w:jc w:val="both"/>
        <w:rPr>
          <w:sz w:val="24"/>
          <w:szCs w:val="24"/>
        </w:rPr>
      </w:pPr>
      <w:r w:rsidRPr="0003436D">
        <w:rPr>
          <w:sz w:val="24"/>
          <w:szCs w:val="24"/>
        </w:rPr>
        <w:t>1. Структуру органов местного самоуправления составляют:</w:t>
      </w:r>
    </w:p>
    <w:p w:rsidR="004E0D25" w:rsidRPr="0003436D" w:rsidRDefault="004E0D25" w:rsidP="004E0D25">
      <w:pPr>
        <w:pStyle w:val="30"/>
        <w:spacing w:after="0"/>
        <w:ind w:left="0" w:firstLine="567"/>
        <w:contextualSpacing/>
        <w:jc w:val="both"/>
        <w:rPr>
          <w:sz w:val="24"/>
          <w:szCs w:val="24"/>
        </w:rPr>
      </w:pPr>
      <w:r w:rsidRPr="0003436D">
        <w:rPr>
          <w:sz w:val="24"/>
          <w:szCs w:val="24"/>
        </w:rPr>
        <w:t>1) представительный орган местного самоуправления – Совет депутатов муниципального округа Западное Дегунино (далее – Совет депутатов);</w:t>
      </w:r>
    </w:p>
    <w:p w:rsidR="004E0D25" w:rsidRPr="0003436D" w:rsidRDefault="004E0D25" w:rsidP="004E0D25">
      <w:pPr>
        <w:pStyle w:val="30"/>
        <w:spacing w:after="0"/>
        <w:ind w:left="0" w:firstLine="567"/>
        <w:contextualSpacing/>
        <w:jc w:val="both"/>
        <w:rPr>
          <w:sz w:val="24"/>
          <w:szCs w:val="24"/>
        </w:rPr>
      </w:pPr>
      <w:r w:rsidRPr="0003436D">
        <w:rPr>
          <w:sz w:val="24"/>
          <w:szCs w:val="24"/>
        </w:rPr>
        <w:t>2) глава муниципального образования – глава муниципального округа Западное Дегунино (далее – глава муниципального округа);</w:t>
      </w:r>
    </w:p>
    <w:p w:rsidR="004E0D25" w:rsidRPr="0003436D" w:rsidRDefault="004E0D25" w:rsidP="004E0D25">
      <w:pPr>
        <w:shd w:val="clear" w:color="auto" w:fill="FFFFFF"/>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3) исполнительно-распорядительный орган местного самоуправления – аппарат Совета депутатов муниципального округа Западное Дегунино (сокращенное наименование – аппарат СД МО Западное Дегунино) (далее – аппарат Совета депутатов). </w:t>
      </w:r>
    </w:p>
    <w:p w:rsidR="004E0D25" w:rsidRPr="0003436D" w:rsidRDefault="004E0D25" w:rsidP="004E0D25">
      <w:pPr>
        <w:shd w:val="clear" w:color="auto" w:fill="FFFFFF"/>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2. Сокращенное наименование может применяться при </w:t>
      </w:r>
      <w:r w:rsidRPr="0003436D">
        <w:rPr>
          <w:rFonts w:ascii="Times New Roman" w:hAnsi="Times New Roman" w:cs="Times New Roman"/>
          <w:sz w:val="24"/>
          <w:szCs w:val="24"/>
          <w:lang/>
        </w:rPr>
        <w:t xml:space="preserve">государственной регистрации в качестве юридического лица, </w:t>
      </w:r>
      <w:r w:rsidRPr="0003436D">
        <w:rPr>
          <w:rFonts w:ascii="Times New Roman" w:hAnsi="Times New Roman" w:cs="Times New Roman"/>
          <w:sz w:val="24"/>
          <w:szCs w:val="24"/>
        </w:rPr>
        <w:t xml:space="preserve">при </w:t>
      </w:r>
      <w:r w:rsidRPr="0003436D">
        <w:rPr>
          <w:rFonts w:ascii="Times New Roman" w:hAnsi="Times New Roman" w:cs="Times New Roman"/>
          <w:sz w:val="24"/>
          <w:szCs w:val="24"/>
          <w:lang/>
        </w:rPr>
        <w:t>регистрации в других государственных органах</w:t>
      </w:r>
      <w:r w:rsidRPr="0003436D">
        <w:rPr>
          <w:rFonts w:ascii="Times New Roman" w:hAnsi="Times New Roman" w:cs="Times New Roman"/>
          <w:sz w:val="24"/>
          <w:szCs w:val="24"/>
        </w:rPr>
        <w:t>,</w:t>
      </w:r>
      <w:r w:rsidRPr="0003436D">
        <w:rPr>
          <w:rFonts w:ascii="Times New Roman" w:hAnsi="Times New Roman" w:cs="Times New Roman"/>
          <w:sz w:val="24"/>
          <w:szCs w:val="24"/>
          <w:lang/>
        </w:rPr>
        <w:t xml:space="preserve"> а также </w:t>
      </w:r>
      <w:r w:rsidRPr="0003436D">
        <w:rPr>
          <w:rFonts w:ascii="Times New Roman" w:hAnsi="Times New Roman" w:cs="Times New Roman"/>
          <w:sz w:val="24"/>
          <w:szCs w:val="24"/>
        </w:rPr>
        <w:t xml:space="preserve">при подготовке финансовых документов. </w:t>
      </w:r>
    </w:p>
    <w:p w:rsidR="004E0D25" w:rsidRPr="0003436D" w:rsidRDefault="004E0D25" w:rsidP="004E0D25">
      <w:pPr>
        <w:ind w:firstLine="851"/>
        <w:contextualSpacing/>
        <w:jc w:val="both"/>
        <w:rPr>
          <w:rFonts w:ascii="Times New Roman" w:hAnsi="Times New Roman" w:cs="Times New Roman"/>
          <w:b/>
          <w:bCs/>
          <w:sz w:val="24"/>
          <w:szCs w:val="24"/>
        </w:rPr>
      </w:pPr>
    </w:p>
    <w:p w:rsidR="004E0D25" w:rsidRPr="0003436D" w:rsidRDefault="004E0D2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 xml:space="preserve">Статья 5. Совет депутатов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4E0D25" w:rsidRPr="0003436D" w:rsidRDefault="004E0D25" w:rsidP="004E0D25">
      <w:pPr>
        <w:ind w:firstLine="567"/>
        <w:contextualSpacing/>
        <w:jc w:val="both"/>
        <w:rPr>
          <w:rFonts w:ascii="Times New Roman" w:hAnsi="Times New Roman" w:cs="Times New Roman"/>
          <w:bCs/>
          <w:iCs/>
          <w:sz w:val="24"/>
          <w:szCs w:val="24"/>
        </w:rPr>
      </w:pPr>
      <w:r w:rsidRPr="0003436D">
        <w:rPr>
          <w:rFonts w:ascii="Times New Roman" w:hAnsi="Times New Roman" w:cs="Times New Roman"/>
          <w:bCs/>
          <w:sz w:val="24"/>
          <w:szCs w:val="24"/>
        </w:rPr>
        <w:lastRenderedPageBreak/>
        <w:t>2. Полномочия Председателя Совета депутатов исполняет глава муниципального округа</w:t>
      </w:r>
      <w:r w:rsidRPr="0003436D">
        <w:rPr>
          <w:rFonts w:ascii="Times New Roman" w:hAnsi="Times New Roman" w:cs="Times New Roman"/>
          <w:bCs/>
          <w:iCs/>
          <w:sz w:val="24"/>
          <w:szCs w:val="24"/>
        </w:rPr>
        <w:t>.</w:t>
      </w:r>
    </w:p>
    <w:p w:rsidR="004E0D25" w:rsidRPr="0003436D" w:rsidRDefault="00120694"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Совет депутатов состоит из 10</w:t>
      </w:r>
      <w:r w:rsidR="004E0D25" w:rsidRPr="0003436D">
        <w:rPr>
          <w:rFonts w:ascii="Times New Roman" w:hAnsi="Times New Roman" w:cs="Times New Roman"/>
          <w:sz w:val="24"/>
          <w:szCs w:val="24"/>
        </w:rPr>
        <w:t xml:space="preserve"> депутатов.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4. Срок полномочий Совета депутатов – </w:t>
      </w:r>
      <w:r w:rsidRPr="0003436D">
        <w:rPr>
          <w:rFonts w:ascii="Times New Roman" w:hAnsi="Times New Roman" w:cs="Times New Roman"/>
          <w:bCs/>
          <w:sz w:val="24"/>
          <w:szCs w:val="24"/>
        </w:rPr>
        <w:t>5 лет</w:t>
      </w:r>
      <w:r w:rsidRPr="0003436D">
        <w:rPr>
          <w:rFonts w:ascii="Times New Roman" w:hAnsi="Times New Roman" w:cs="Times New Roman"/>
          <w:sz w:val="24"/>
          <w:szCs w:val="24"/>
        </w:rPr>
        <w:t>.</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Регламент Совета депутатов принимается большинством голосов от установленной численности депутатов.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8. Заседание Совета депутатов правомочно, если на нем присутствуют не менее 50 процентов от числа избранных депутатов.</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10. Полномочия Совета депутатов прекращаются со дня начала работы Совета депутатов нового созыва (его первого заседания).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11. Полномочия Совета депутатов могут быть прекращены досрочнов порядке и по основаниям, которые предусмотрены статьей 73 Федерального закона от 6 октября 2003 года № 131-ФЗ </w:t>
      </w:r>
      <w:r w:rsidRPr="0003436D">
        <w:rPr>
          <w:rFonts w:ascii="Times New Roman" w:hAnsi="Times New Roman" w:cs="Times New Roman"/>
          <w:bCs/>
          <w:sz w:val="24"/>
          <w:szCs w:val="24"/>
        </w:rPr>
        <w:t>«Об общих принципах организации местного самоуправления в Российской Федерации»</w:t>
      </w:r>
      <w:r w:rsidRPr="0003436D">
        <w:rPr>
          <w:rFonts w:ascii="Times New Roman" w:hAnsi="Times New Roman" w:cs="Times New Roman"/>
          <w:sz w:val="24"/>
          <w:szCs w:val="24"/>
        </w:rPr>
        <w:t>. Полномочия Совета депутатов также прекращаются: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bCs/>
          <w:sz w:val="24"/>
          <w:szCs w:val="24"/>
        </w:rPr>
        <w:t xml:space="preserve">1) </w:t>
      </w:r>
      <w:r w:rsidRPr="0003436D">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3) в случае преобразования муниципального округа;</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12. Досрочное прекращение полномочий Совета депутатов влечет досрочное прекращение полномочий депутатов.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13. В случае досрочного прекращения полномочий Совета депутатов досрочные выборы депутатов проводятся </w:t>
      </w:r>
      <w:r w:rsidRPr="0003436D">
        <w:rPr>
          <w:rFonts w:ascii="Times New Roman" w:hAnsi="Times New Roman" w:cs="Times New Roman"/>
          <w:bCs/>
          <w:sz w:val="24"/>
          <w:szCs w:val="24"/>
        </w:rPr>
        <w:t xml:space="preserve">в </w:t>
      </w:r>
      <w:r w:rsidRPr="0003436D">
        <w:rPr>
          <w:rFonts w:ascii="Times New Roman" w:hAnsi="Times New Roman" w:cs="Times New Roman"/>
          <w:sz w:val="24"/>
          <w:szCs w:val="24"/>
        </w:rPr>
        <w:t>сроки, установленные федеральным законом.</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14. Совет депутатов имеет печать и бланки с изображением герба муниципального округа.</w:t>
      </w:r>
    </w:p>
    <w:p w:rsidR="004E0D25" w:rsidRPr="0003436D" w:rsidRDefault="004E0D25" w:rsidP="004E0D25">
      <w:pPr>
        <w:ind w:firstLine="851"/>
        <w:contextualSpacing/>
        <w:jc w:val="center"/>
        <w:rPr>
          <w:rFonts w:ascii="Times New Roman" w:hAnsi="Times New Roman" w:cs="Times New Roman"/>
          <w:bCs/>
          <w:sz w:val="24"/>
          <w:szCs w:val="24"/>
        </w:rPr>
      </w:pPr>
    </w:p>
    <w:p w:rsidR="004E0D25" w:rsidRPr="0003436D" w:rsidRDefault="004E0D2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6. Полномочия Совета депутатов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 В исключительной компетенции Совета депутатов находится: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sidRPr="0003436D">
        <w:rPr>
          <w:rFonts w:ascii="Times New Roman" w:hAnsi="Times New Roman" w:cs="Times New Roman"/>
          <w:bCs/>
          <w:sz w:val="24"/>
          <w:szCs w:val="24"/>
        </w:rPr>
        <w:t>и дополнений</w:t>
      </w:r>
      <w:r w:rsidRPr="0003436D">
        <w:rPr>
          <w:rFonts w:ascii="Times New Roman" w:hAnsi="Times New Roman" w:cs="Times New Roman"/>
          <w:sz w:val="24"/>
          <w:szCs w:val="24"/>
        </w:rPr>
        <w:t>;</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2) </w:t>
      </w:r>
      <w:r w:rsidR="003C6977" w:rsidRPr="0003436D">
        <w:rPr>
          <w:rFonts w:ascii="Times New Roman" w:hAnsi="Times New Roman" w:cs="Times New Roman"/>
          <w:sz w:val="24"/>
          <w:szCs w:val="24"/>
        </w:rPr>
        <w:t>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3) принятие планов и программ развития муниципального округа, </w:t>
      </w:r>
      <w:r w:rsidRPr="0003436D">
        <w:rPr>
          <w:rFonts w:ascii="Times New Roman" w:hAnsi="Times New Roman" w:cs="Times New Roman"/>
          <w:bCs/>
          <w:sz w:val="24"/>
          <w:szCs w:val="24"/>
        </w:rPr>
        <w:t>утверждение отчетов об их исполнении;</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bCs/>
          <w:sz w:val="24"/>
          <w:szCs w:val="24"/>
        </w:rPr>
        <w:t xml:space="preserve">5) </w:t>
      </w:r>
      <w:r w:rsidRPr="0003436D">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8) принятие решения о проведении местного референдума;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9) принятие решения об участии муниципального округа в организациях </w:t>
      </w:r>
      <w:r w:rsidRPr="0003436D">
        <w:rPr>
          <w:rFonts w:ascii="Times New Roman" w:hAnsi="Times New Roman" w:cs="Times New Roman"/>
          <w:sz w:val="24"/>
          <w:szCs w:val="24"/>
        </w:rPr>
        <w:lastRenderedPageBreak/>
        <w:t>межмуниципального сотрудничества;</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sz w:val="24"/>
          <w:szCs w:val="24"/>
        </w:rPr>
        <w:t xml:space="preserve">10) </w:t>
      </w:r>
      <w:r w:rsidRPr="0003436D">
        <w:rPr>
          <w:rFonts w:ascii="Times New Roman" w:hAnsi="Times New Roman" w:cs="Times New Roman"/>
          <w:bCs/>
          <w:sz w:val="24"/>
          <w:szCs w:val="24"/>
        </w:rPr>
        <w:t>образование постоянных комиссий Совета депутатов;</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13) внесение предложений в соответствии с подпунктом 22 пункта 2 статьи 3 настоящего Устава;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14) установление порядка реализации правотворческой инициативы граждан;</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установление местных праздников и иных зрелищных мероприятий, развитие местных традиций и обрядов;</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2)</w:t>
      </w:r>
      <w:r w:rsidRPr="0003436D">
        <w:rPr>
          <w:rFonts w:ascii="Times New Roman" w:hAnsi="Times New Roman" w:cs="Times New Roman"/>
          <w:sz w:val="24"/>
          <w:szCs w:val="24"/>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03436D">
        <w:rPr>
          <w:rFonts w:ascii="Times New Roman" w:hAnsi="Times New Roman" w:cs="Times New Roman"/>
          <w:bCs/>
          <w:sz w:val="24"/>
          <w:szCs w:val="24"/>
        </w:rPr>
        <w:t xml:space="preserve">и установление порядка их присвоения, награждения;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3) участие в проведении публичных слушаний по вопросам градостроительства;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4) участие в организации работы общественных пунктов охраны порядка и их советов;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5) принятие решения о дополнительном профессиональном образованииглавы муниципального округа за счет средств местного бюджета;</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 xml:space="preserve">6) иные </w:t>
      </w:r>
      <w:r w:rsidRPr="0003436D">
        <w:rPr>
          <w:rFonts w:ascii="Times New Roman" w:hAnsi="Times New Roman" w:cs="Times New Roman"/>
          <w:bCs/>
          <w:sz w:val="24"/>
          <w:szCs w:val="24"/>
        </w:rPr>
        <w:t>полномочия, установленные настоящим Уставом.</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 xml:space="preserve">3. Совет депутатов осуществляет иные </w:t>
      </w:r>
      <w:r w:rsidRPr="0003436D">
        <w:rPr>
          <w:rFonts w:ascii="Times New Roman" w:hAnsi="Times New Roman" w:cs="Times New Roman"/>
          <w:bCs/>
          <w:sz w:val="24"/>
          <w:szCs w:val="24"/>
        </w:rPr>
        <w:t>полномочия, установленные федеральными законами и законами города Москвы.</w:t>
      </w:r>
    </w:p>
    <w:p w:rsidR="004E0D25" w:rsidRPr="0003436D" w:rsidRDefault="004E0D25" w:rsidP="004E0D25">
      <w:pPr>
        <w:pStyle w:val="af2"/>
        <w:spacing w:after="0"/>
        <w:ind w:firstLine="851"/>
        <w:contextualSpacing/>
        <w:rPr>
          <w:rFonts w:ascii="Times New Roman" w:hAnsi="Times New Roman" w:cs="Times New Roman"/>
          <w:bCs/>
          <w:sz w:val="24"/>
          <w:szCs w:val="24"/>
        </w:rPr>
      </w:pPr>
    </w:p>
    <w:p w:rsidR="004E0D25" w:rsidRPr="0003436D" w:rsidRDefault="004E0D25" w:rsidP="004E0D25">
      <w:pPr>
        <w:pStyle w:val="af2"/>
        <w:spacing w:after="0"/>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 xml:space="preserve">Статья 7. Порядок самороспуска Совета депутатов </w:t>
      </w:r>
    </w:p>
    <w:p w:rsidR="004E0D25" w:rsidRPr="0003436D" w:rsidRDefault="004E0D25" w:rsidP="004E0D25">
      <w:pPr>
        <w:pStyle w:val="af2"/>
        <w:spacing w:after="0"/>
        <w:ind w:firstLine="567"/>
        <w:contextualSpacing/>
        <w:jc w:val="both"/>
        <w:rPr>
          <w:rFonts w:ascii="Times New Roman" w:hAnsi="Times New Roman" w:cs="Times New Roman"/>
          <w:sz w:val="24"/>
          <w:szCs w:val="24"/>
        </w:rPr>
      </w:pPr>
      <w:r w:rsidRPr="0003436D">
        <w:rPr>
          <w:rFonts w:ascii="Times New Roman" w:hAnsi="Times New Roman" w:cs="Times New Roman"/>
          <w:bCs/>
          <w:sz w:val="24"/>
          <w:szCs w:val="24"/>
        </w:rPr>
        <w:t xml:space="preserve">1. Самороспуск Совета депутатов – досрочное прекращение осуществления Советом депутатов своих полномочий </w:t>
      </w:r>
      <w:r w:rsidRPr="0003436D">
        <w:rPr>
          <w:rFonts w:ascii="Times New Roman" w:hAnsi="Times New Roman" w:cs="Times New Roman"/>
          <w:sz w:val="24"/>
          <w:szCs w:val="24"/>
        </w:rPr>
        <w:t xml:space="preserve">(далее – самороспуск). </w:t>
      </w:r>
    </w:p>
    <w:p w:rsidR="004E0D25" w:rsidRPr="0003436D" w:rsidRDefault="004E0D25" w:rsidP="004E0D25">
      <w:pPr>
        <w:pStyle w:val="af2"/>
        <w:spacing w:after="0"/>
        <w:ind w:firstLine="567"/>
        <w:contextualSpacing/>
        <w:jc w:val="both"/>
        <w:rPr>
          <w:rFonts w:ascii="Times New Roman" w:hAnsi="Times New Roman" w:cs="Times New Roman"/>
          <w:sz w:val="24"/>
          <w:szCs w:val="24"/>
        </w:rPr>
      </w:pPr>
      <w:r w:rsidRPr="0003436D">
        <w:rPr>
          <w:rFonts w:ascii="Times New Roman" w:hAnsi="Times New Roman" w:cs="Times New Roman"/>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03436D">
        <w:rPr>
          <w:rFonts w:ascii="Times New Roman" w:hAnsi="Times New Roman" w:cs="Times New Roman"/>
          <w:sz w:val="24"/>
          <w:szCs w:val="24"/>
        </w:rPr>
        <w:t>этой группы.</w:t>
      </w:r>
    </w:p>
    <w:p w:rsidR="004E0D25" w:rsidRPr="0003436D" w:rsidRDefault="004E0D25" w:rsidP="004E0D25">
      <w:pPr>
        <w:pStyle w:val="af2"/>
        <w:spacing w:after="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03436D">
        <w:rPr>
          <w:rFonts w:ascii="Times New Roman" w:hAnsi="Times New Roman" w:cs="Times New Roman"/>
          <w:sz w:val="24"/>
          <w:szCs w:val="24"/>
        </w:rPr>
        <w:t xml:space="preserve">не позднее чем через 30 дней </w:t>
      </w:r>
      <w:r w:rsidRPr="0003436D">
        <w:rPr>
          <w:rFonts w:ascii="Times New Roman" w:hAnsi="Times New Roman" w:cs="Times New Roman"/>
          <w:bCs/>
          <w:sz w:val="24"/>
          <w:szCs w:val="24"/>
        </w:rPr>
        <w:t xml:space="preserve">со дня его получения главой муниципального округа.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4E0D25" w:rsidRPr="0003436D" w:rsidRDefault="004E0D25" w:rsidP="004E0D25">
      <w:pPr>
        <w:pStyle w:val="af2"/>
        <w:spacing w:after="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4E0D25" w:rsidRPr="0003436D" w:rsidRDefault="004E0D25" w:rsidP="004E0D25">
      <w:pPr>
        <w:pStyle w:val="af2"/>
        <w:spacing w:after="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03436D">
        <w:rPr>
          <w:rFonts w:ascii="Times New Roman" w:hAnsi="Times New Roman" w:cs="Times New Roman"/>
          <w:sz w:val="24"/>
          <w:szCs w:val="24"/>
        </w:rPr>
        <w:t xml:space="preserve"> проводившей выборы на территории муниципального округа</w:t>
      </w:r>
      <w:r w:rsidRPr="0003436D">
        <w:rPr>
          <w:rFonts w:ascii="Times New Roman" w:hAnsi="Times New Roman" w:cs="Times New Roman"/>
          <w:bCs/>
          <w:sz w:val="24"/>
          <w:szCs w:val="24"/>
        </w:rPr>
        <w:t>.</w:t>
      </w:r>
    </w:p>
    <w:p w:rsidR="004E0D25" w:rsidRPr="0003436D" w:rsidRDefault="004E0D25" w:rsidP="004E0D25">
      <w:pPr>
        <w:ind w:firstLine="851"/>
        <w:contextualSpacing/>
        <w:jc w:val="both"/>
        <w:rPr>
          <w:rFonts w:ascii="Times New Roman" w:hAnsi="Times New Roman" w:cs="Times New Roman"/>
          <w:b/>
          <w:bCs/>
          <w:sz w:val="24"/>
          <w:szCs w:val="24"/>
        </w:rPr>
      </w:pPr>
    </w:p>
    <w:p w:rsidR="004E0D25" w:rsidRPr="0003436D" w:rsidRDefault="004E0D25" w:rsidP="004E0D25">
      <w:pPr>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 xml:space="preserve">Статья 8. Депутат </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03436D">
        <w:rPr>
          <w:rFonts w:ascii="Times New Roman" w:hAnsi="Times New Roman" w:cs="Times New Roman"/>
          <w:bCs/>
          <w:sz w:val="24"/>
          <w:szCs w:val="24"/>
        </w:rPr>
        <w:t xml:space="preserve">муниципальными правовыми актами.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Срок полномочий депутата – 5 лет.</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lastRenderedPageBreak/>
        <w:t xml:space="preserve">5. Депутаты осуществляют свои полномочия на непостоянной основе.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7. Полномочия депутата прекращаются досрочно в случае:</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 смерти;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2) отставки по собственному желанию;</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3) признания судом недееспособным или ограниченно дееспособным;</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4) признания судом безвестно отсутствующим или объявления умершим;</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5) вступления в отношении его в законную силу обвинительного приговора суда;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6) выезда за пределы Российской Федерации на постоянное место жительства;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8) отзыва избирателями;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9) досрочного прекращения полномочий Совета депутатов;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sz w:val="24"/>
          <w:szCs w:val="24"/>
        </w:rPr>
        <w:t xml:space="preserve">8. </w:t>
      </w:r>
      <w:r w:rsidRPr="0003436D">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A92575" w:rsidRPr="0003436D" w:rsidRDefault="00A9257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sz w:val="24"/>
          <w:szCs w:val="24"/>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03436D">
        <w:rPr>
          <w:rFonts w:ascii="Times New Roman" w:hAnsi="Times New Roman" w:cs="Times New Roman"/>
          <w:bCs/>
          <w:sz w:val="24"/>
          <w:szCs w:val="24"/>
        </w:rPr>
        <w:t>.</w:t>
      </w:r>
    </w:p>
    <w:p w:rsidR="004E0D25" w:rsidRPr="0003436D" w:rsidRDefault="004E0D25" w:rsidP="004E0D25">
      <w:pPr>
        <w:pStyle w:val="1"/>
        <w:keepNext w:val="0"/>
        <w:widowControl w:val="0"/>
        <w:spacing w:after="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Статья 9. Гарантии осуществления полномочий депутата </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1. Депутат в связи с осуществлением своих полномочий:</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1) осуществляет правотворческую инициативу;</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2) пользуется правом на материально-техническое обеспечение своей деятельности;</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4) пользуется правом на беспрепятственный доступ к правовым актам, </w:t>
      </w:r>
      <w:r w:rsidRPr="0003436D">
        <w:rPr>
          <w:rFonts w:ascii="Times New Roman" w:hAnsi="Times New Roman" w:cs="Times New Roman"/>
          <w:sz w:val="24"/>
          <w:szCs w:val="24"/>
        </w:rPr>
        <w:t xml:space="preserve">изданным органами и должностными лицами </w:t>
      </w:r>
      <w:r w:rsidRPr="0003436D">
        <w:rPr>
          <w:rFonts w:ascii="Times New Roman" w:hAnsi="Times New Roman" w:cs="Times New Roman"/>
          <w:bCs/>
          <w:sz w:val="24"/>
          <w:szCs w:val="24"/>
        </w:rPr>
        <w:t>местного самоуправления;</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5) пользуется правом на обеспечение условий для приема избирателей, проведения встреч с избирателями и отчетов перед ними;</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lastRenderedPageBreak/>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8) вправе непосредственно участвовать в рассмотрении поставленных им в обращении к должностным лицам вопросов;</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9) вправе получать и распространять информацию;</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03436D">
        <w:rPr>
          <w:rFonts w:ascii="Times New Roman" w:hAnsi="Times New Roman" w:cs="Times New Roman"/>
          <w:sz w:val="24"/>
          <w:szCs w:val="24"/>
        </w:rPr>
        <w:t>полномочий лиц, замещающих муниципальные должности в городе Москве</w:t>
      </w:r>
      <w:r w:rsidRPr="0003436D">
        <w:rPr>
          <w:rFonts w:ascii="Times New Roman" w:hAnsi="Times New Roman" w:cs="Times New Roman"/>
          <w:bCs/>
          <w:sz w:val="24"/>
          <w:szCs w:val="24"/>
        </w:rPr>
        <w:t>» и решениями Совета депутатов.</w:t>
      </w:r>
    </w:p>
    <w:p w:rsidR="004E0D25" w:rsidRPr="0003436D" w:rsidRDefault="004E0D25" w:rsidP="004E0D25">
      <w:pPr>
        <w:ind w:firstLine="851"/>
        <w:contextualSpacing/>
        <w:jc w:val="both"/>
        <w:rPr>
          <w:rFonts w:ascii="Times New Roman" w:hAnsi="Times New Roman" w:cs="Times New Roman"/>
          <w:b/>
          <w:bCs/>
          <w:sz w:val="24"/>
          <w:szCs w:val="24"/>
        </w:rPr>
      </w:pPr>
    </w:p>
    <w:p w:rsidR="004E0D25" w:rsidRPr="0003436D" w:rsidRDefault="004E0D2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10. Глава муниципального округа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2. Глава муниципального округа избирается депутатами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3. Глава муниципального округа подконтролен и подотчетен населению муниципального округа (далее – население) и Совету депутатов. </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Ежегодно, не позднее </w:t>
      </w:r>
      <w:r w:rsidRPr="0003436D">
        <w:rPr>
          <w:rFonts w:ascii="Times New Roman" w:hAnsi="Times New Roman" w:cs="Times New Roman"/>
          <w:i/>
          <w:sz w:val="24"/>
          <w:szCs w:val="24"/>
        </w:rPr>
        <w:t>1 марта</w:t>
      </w:r>
      <w:r w:rsidRPr="0003436D">
        <w:rPr>
          <w:rFonts w:ascii="Times New Roman" w:hAnsi="Times New Roman" w:cs="Times New Roman"/>
          <w:sz w:val="24"/>
          <w:szCs w:val="24"/>
        </w:rPr>
        <w:t>, г</w:t>
      </w:r>
      <w:r w:rsidRPr="0003436D">
        <w:rPr>
          <w:rFonts w:ascii="Times New Roman" w:hAnsi="Times New Roman" w:cs="Times New Roman"/>
          <w:bCs/>
          <w:sz w:val="24"/>
          <w:szCs w:val="24"/>
        </w:rPr>
        <w:t xml:space="preserve">лава муниципального округа </w:t>
      </w:r>
      <w:r w:rsidRPr="0003436D">
        <w:rPr>
          <w:rFonts w:ascii="Times New Roman" w:hAnsi="Times New Roman" w:cs="Times New Roman"/>
          <w:sz w:val="24"/>
          <w:szCs w:val="24"/>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4. Глава муниципального округа осуществляет свои полномочия на постояннойоснове.</w:t>
      </w:r>
    </w:p>
    <w:p w:rsidR="004E0D25" w:rsidRPr="0003436D" w:rsidRDefault="004E0D25" w:rsidP="004E0D25">
      <w:pPr>
        <w:widowControl w:val="0"/>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 xml:space="preserve">5. </w:t>
      </w:r>
      <w:r w:rsidRPr="0003436D">
        <w:rPr>
          <w:rFonts w:ascii="Times New Roman" w:hAnsi="Times New Roman" w:cs="Times New Roman"/>
          <w:bCs/>
          <w:sz w:val="24"/>
          <w:szCs w:val="24"/>
        </w:rPr>
        <w:t xml:space="preserve">Глава муниципального округа имеет </w:t>
      </w:r>
      <w:r w:rsidRPr="0003436D">
        <w:rPr>
          <w:rFonts w:ascii="Times New Roman" w:hAnsi="Times New Roman" w:cs="Times New Roman"/>
          <w:sz w:val="24"/>
          <w:szCs w:val="24"/>
        </w:rPr>
        <w:t>бланки с изображением герба муниципального округа</w:t>
      </w:r>
      <w:r w:rsidRPr="0003436D">
        <w:rPr>
          <w:rFonts w:ascii="Times New Roman" w:hAnsi="Times New Roman" w:cs="Times New Roman"/>
          <w:bCs/>
          <w:sz w:val="24"/>
          <w:szCs w:val="24"/>
        </w:rPr>
        <w:t>.</w:t>
      </w:r>
    </w:p>
    <w:p w:rsidR="004E0D25" w:rsidRPr="0003436D" w:rsidRDefault="004E0D25" w:rsidP="004E0D25">
      <w:pPr>
        <w:pStyle w:val="a6"/>
        <w:ind w:left="0" w:firstLine="851"/>
        <w:contextualSpacing/>
        <w:rPr>
          <w:b/>
          <w:bCs/>
          <w:sz w:val="24"/>
          <w:szCs w:val="24"/>
        </w:rPr>
      </w:pPr>
    </w:p>
    <w:p w:rsidR="004E0D25" w:rsidRPr="0003436D" w:rsidRDefault="004E0D25" w:rsidP="004E0D25">
      <w:pPr>
        <w:pStyle w:val="a6"/>
        <w:ind w:left="0" w:firstLine="567"/>
        <w:contextualSpacing/>
        <w:rPr>
          <w:b/>
          <w:bCs/>
          <w:sz w:val="24"/>
          <w:szCs w:val="24"/>
        </w:rPr>
      </w:pPr>
      <w:r w:rsidRPr="0003436D">
        <w:rPr>
          <w:b/>
          <w:bCs/>
          <w:sz w:val="24"/>
          <w:szCs w:val="24"/>
        </w:rPr>
        <w:t>Статья 11. Полномочия главы муниципального округа</w:t>
      </w:r>
    </w:p>
    <w:p w:rsidR="004E0D25" w:rsidRPr="0003436D" w:rsidRDefault="004E0D25" w:rsidP="004E0D25">
      <w:pPr>
        <w:pStyle w:val="a6"/>
        <w:ind w:left="0" w:firstLine="567"/>
        <w:contextualSpacing/>
        <w:rPr>
          <w:sz w:val="24"/>
          <w:szCs w:val="24"/>
        </w:rPr>
      </w:pPr>
      <w:r w:rsidRPr="0003436D">
        <w:rPr>
          <w:sz w:val="24"/>
          <w:szCs w:val="24"/>
        </w:rPr>
        <w:t>1. Глава муниципального округа: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2) подписывает и обнародует в порядке, установленном </w:t>
      </w:r>
      <w:r w:rsidRPr="0003436D">
        <w:rPr>
          <w:rFonts w:ascii="Times New Roman" w:hAnsi="Times New Roman" w:cs="Times New Roman"/>
          <w:bCs/>
          <w:sz w:val="24"/>
          <w:szCs w:val="24"/>
        </w:rPr>
        <w:t>настоящим Уставом, нормативные и иные правовые акты</w:t>
      </w:r>
      <w:r w:rsidRPr="0003436D">
        <w:rPr>
          <w:rFonts w:ascii="Times New Roman" w:hAnsi="Times New Roman" w:cs="Times New Roman"/>
          <w:sz w:val="24"/>
          <w:szCs w:val="24"/>
        </w:rPr>
        <w:t>, принятые Советом депутатов;</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 xml:space="preserve">3) издает в пределах своих полномочий </w:t>
      </w:r>
      <w:r w:rsidRPr="0003436D">
        <w:rPr>
          <w:rFonts w:ascii="Times New Roman" w:hAnsi="Times New Roman" w:cs="Times New Roman"/>
          <w:bCs/>
          <w:sz w:val="24"/>
          <w:szCs w:val="24"/>
        </w:rPr>
        <w:t>правовые акты;</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4) осуществляет организацию деятельности Совета депутатов;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5) ведет заседания Совета депутатов;</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 xml:space="preserve">6) </w:t>
      </w:r>
      <w:r w:rsidRPr="0003436D">
        <w:rPr>
          <w:rFonts w:ascii="Times New Roman" w:hAnsi="Times New Roman" w:cs="Times New Roman"/>
          <w:bCs/>
          <w:sz w:val="24"/>
          <w:szCs w:val="24"/>
        </w:rPr>
        <w:t>имеет право требовать созыва внеочередного заседания Совета депутатов;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7) осуществляет контроль за выполнением нормативных правовых актов Совета депутатов;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9) имеет право вносить проекты решений в Совет депутатов;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10) содействует созданию и деятельности различных форм территориального общественного самоуправления, взаимодействует с их органами;</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bCs/>
          <w:sz w:val="24"/>
          <w:szCs w:val="24"/>
        </w:rPr>
        <w:lastRenderedPageBreak/>
        <w:t>11) обеспечивает согласованное функционирование и взаимодействие органов местного самоуправления</w:t>
      </w:r>
      <w:r w:rsidRPr="0003436D">
        <w:rPr>
          <w:rFonts w:ascii="Times New Roman" w:hAnsi="Times New Roman" w:cs="Times New Roman"/>
          <w:sz w:val="24"/>
          <w:szCs w:val="24"/>
        </w:rPr>
        <w:t>;</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12) иные полномочия, установленные настоящим Уставом и решениями Совета депутатов.</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2. Полномочия главы муниципального округа прекращаются досрочно в случае:</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 смерти;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2) отставки по собственному желанию;</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sz w:val="24"/>
          <w:szCs w:val="24"/>
        </w:rPr>
        <w:t xml:space="preserve">4) отрешения от должности в </w:t>
      </w:r>
      <w:r w:rsidRPr="0003436D">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5) признания судом недееспособным или ограниченно дееспособным;</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6) признания судом безвестно отсутствующим или объявления умершим;</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7) вступления в отношении его в законную силу обвинительного приговора суда;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8) выезда за пределы Российской Федерации на постоянное место жительства;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10) отзыва избирателями;</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sz w:val="24"/>
          <w:szCs w:val="24"/>
        </w:rPr>
        <w:t xml:space="preserve">12) </w:t>
      </w:r>
      <w:r w:rsidRPr="0003436D">
        <w:rPr>
          <w:rFonts w:ascii="Times New Roman" w:hAnsi="Times New Roman" w:cs="Times New Roman"/>
          <w:bCs/>
          <w:sz w:val="24"/>
          <w:szCs w:val="24"/>
        </w:rPr>
        <w:t>преобразования муниципального округа;</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4E0D25" w:rsidRPr="0003436D" w:rsidRDefault="004E0D25" w:rsidP="004E0D25">
      <w:pPr>
        <w:pStyle w:val="ConsPlusNormal"/>
        <w:ind w:firstLine="567"/>
        <w:contextualSpacing/>
        <w:rPr>
          <w:rFonts w:ascii="Times New Roman" w:hAnsi="Times New Roman" w:cs="Times New Roman"/>
          <w:i/>
          <w:iCs/>
          <w:sz w:val="24"/>
          <w:szCs w:val="24"/>
        </w:rPr>
      </w:pPr>
      <w:r w:rsidRPr="0003436D">
        <w:rPr>
          <w:rFonts w:ascii="Times New Roman" w:hAnsi="Times New Roman" w:cs="Times New Roman"/>
          <w:sz w:val="24"/>
          <w:szCs w:val="24"/>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4E0D25" w:rsidRPr="0003436D" w:rsidRDefault="004E0D25" w:rsidP="004E0D25">
      <w:pPr>
        <w:widowControl w:val="0"/>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4. Заявление об отставке по собственному желанию подается главой муниципального округа в Совет депутатов. </w:t>
      </w:r>
    </w:p>
    <w:p w:rsidR="004E0D25" w:rsidRPr="0003436D" w:rsidRDefault="004E0D25" w:rsidP="004E0D25">
      <w:pPr>
        <w:widowControl w:val="0"/>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5. </w:t>
      </w:r>
      <w:r w:rsidRPr="0003436D">
        <w:rPr>
          <w:rFonts w:ascii="Times New Roman" w:hAnsi="Times New Roman" w:cs="Times New Roman"/>
          <w:bCs/>
          <w:iCs/>
          <w:sz w:val="24"/>
          <w:szCs w:val="24"/>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03436D">
        <w:rPr>
          <w:rFonts w:ascii="Times New Roman" w:hAnsi="Times New Roman" w:cs="Times New Roman"/>
          <w:sz w:val="24"/>
          <w:szCs w:val="24"/>
        </w:rPr>
        <w:t xml:space="preserve"> Совета депутатов</w:t>
      </w:r>
      <w:r w:rsidRPr="0003436D">
        <w:rPr>
          <w:rFonts w:ascii="Times New Roman" w:hAnsi="Times New Roman" w:cs="Times New Roman"/>
          <w:bCs/>
          <w:iCs/>
          <w:sz w:val="24"/>
          <w:szCs w:val="24"/>
        </w:rPr>
        <w:t>.</w:t>
      </w:r>
    </w:p>
    <w:p w:rsidR="004E0D25" w:rsidRPr="0003436D" w:rsidRDefault="004E0D25" w:rsidP="004E0D25">
      <w:pPr>
        <w:widowControl w:val="0"/>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4E0D25" w:rsidRPr="0003436D" w:rsidRDefault="004E0D25" w:rsidP="004E0D25">
      <w:pPr>
        <w:widowControl w:val="0"/>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iCs/>
          <w:sz w:val="24"/>
          <w:szCs w:val="24"/>
        </w:rPr>
        <w:t xml:space="preserve">7. </w:t>
      </w:r>
      <w:r w:rsidRPr="0003436D">
        <w:rPr>
          <w:rFonts w:ascii="Times New Roman" w:hAnsi="Times New Roman" w:cs="Times New Roman"/>
          <w:bCs/>
          <w:sz w:val="24"/>
          <w:szCs w:val="24"/>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4E0D25" w:rsidRPr="0003436D" w:rsidRDefault="004E0D25" w:rsidP="004E0D25">
      <w:pPr>
        <w:widowControl w:val="0"/>
        <w:adjustRightInd w:val="0"/>
        <w:ind w:firstLine="851"/>
        <w:contextualSpacing/>
        <w:jc w:val="both"/>
        <w:rPr>
          <w:rFonts w:ascii="Times New Roman" w:hAnsi="Times New Roman" w:cs="Times New Roman"/>
          <w:bCs/>
          <w:sz w:val="24"/>
          <w:szCs w:val="24"/>
        </w:rPr>
      </w:pPr>
    </w:p>
    <w:p w:rsidR="004E0D25" w:rsidRPr="0003436D" w:rsidRDefault="004E0D25" w:rsidP="004E0D25">
      <w:pPr>
        <w:widowControl w:val="0"/>
        <w:adjustRightInd w:val="0"/>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 xml:space="preserve">Статья 12. Гарантии осуществления полномочий главы муниципального округа </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Глава муниципального округа в связи с осуществлением своих полномочий:</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пользуется правом на материально-техническое обеспечение своей деятельности;</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4) пользуется правом на обеспечение условий для проведения встреч с избирателями и отчетов перед ними;</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w:t>
      </w:r>
      <w:r w:rsidRPr="0003436D">
        <w:rPr>
          <w:rFonts w:ascii="Times New Roman" w:hAnsi="Times New Roman" w:cs="Times New Roman"/>
          <w:sz w:val="24"/>
          <w:szCs w:val="24"/>
        </w:rPr>
        <w:lastRenderedPageBreak/>
        <w:t>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7) пользуется правом на обеспечение доступа граждан к информации о его деятельности и деятельности органов местного самоуправления.</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03436D">
        <w:rPr>
          <w:rFonts w:ascii="Times New Roman" w:hAnsi="Times New Roman" w:cs="Times New Roman"/>
          <w:sz w:val="24"/>
          <w:szCs w:val="24"/>
        </w:rPr>
        <w:t>осуществления полномочий лиц, замещающих муниципальные должности в городе Москве</w:t>
      </w:r>
      <w:r w:rsidRPr="0003436D">
        <w:rPr>
          <w:rFonts w:ascii="Times New Roman" w:hAnsi="Times New Roman" w:cs="Times New Roman"/>
          <w:bCs/>
          <w:sz w:val="24"/>
          <w:szCs w:val="24"/>
        </w:rPr>
        <w:t xml:space="preserve">» и решениями Совета депутатов. </w:t>
      </w:r>
    </w:p>
    <w:p w:rsidR="004E0D25" w:rsidRPr="0003436D" w:rsidRDefault="004E0D25" w:rsidP="004E0D25">
      <w:pPr>
        <w:widowControl w:val="0"/>
        <w:adjustRightInd w:val="0"/>
        <w:ind w:firstLine="851"/>
        <w:contextualSpacing/>
        <w:jc w:val="both"/>
        <w:rPr>
          <w:rFonts w:ascii="Times New Roman" w:hAnsi="Times New Roman" w:cs="Times New Roman"/>
          <w:sz w:val="24"/>
          <w:szCs w:val="24"/>
        </w:rPr>
      </w:pPr>
    </w:p>
    <w:p w:rsidR="004E0D25" w:rsidRPr="0003436D" w:rsidRDefault="004E0D25" w:rsidP="004E0D25">
      <w:pPr>
        <w:widowControl w:val="0"/>
        <w:adjustRightInd w:val="0"/>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13. Поощрение главы муниципального округа</w:t>
      </w:r>
    </w:p>
    <w:p w:rsidR="004E0D25" w:rsidRPr="0003436D" w:rsidRDefault="004E0D25" w:rsidP="004E0D25">
      <w:pPr>
        <w:widowControl w:val="0"/>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Глава муниципального округа за успешное и добросовестное исполнение своих полномочий может быть поощрен.</w:t>
      </w:r>
    </w:p>
    <w:p w:rsidR="004E0D25" w:rsidRPr="0003436D" w:rsidRDefault="004E0D25" w:rsidP="004E0D25">
      <w:pPr>
        <w:widowControl w:val="0"/>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2. В отношении главы муниципального округа применяются виды поощрений, установленные для муниципальных служащих. </w:t>
      </w:r>
    </w:p>
    <w:p w:rsidR="004E0D25" w:rsidRPr="0003436D" w:rsidRDefault="004E0D25" w:rsidP="004E0D25">
      <w:pPr>
        <w:widowControl w:val="0"/>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Предложение о поощрении главы муниципального округа могут вносить депутат, группа депутатов.</w:t>
      </w:r>
    </w:p>
    <w:p w:rsidR="004E0D25" w:rsidRPr="0003436D" w:rsidRDefault="004E0D25" w:rsidP="004E0D25">
      <w:pPr>
        <w:widowControl w:val="0"/>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4E0D25" w:rsidRPr="0003436D" w:rsidRDefault="004E0D25" w:rsidP="004E0D25">
      <w:pPr>
        <w:widowControl w:val="0"/>
        <w:adjustRightInd w:val="0"/>
        <w:ind w:firstLine="851"/>
        <w:contextualSpacing/>
        <w:jc w:val="both"/>
        <w:rPr>
          <w:rFonts w:ascii="Times New Roman" w:hAnsi="Times New Roman" w:cs="Times New Roman"/>
          <w:sz w:val="24"/>
          <w:szCs w:val="24"/>
        </w:rPr>
      </w:pPr>
    </w:p>
    <w:p w:rsidR="004E0D25" w:rsidRPr="0003436D" w:rsidRDefault="004E0D25" w:rsidP="004E0D25">
      <w:pPr>
        <w:adjustRightInd w:val="0"/>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Статья 14. Заместитель Председателя Совета депутатов</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Процедура избрания заместителя Председателя Совета депутатов устанавливается Регламентом Совета депутатов. </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Заместитель Председателя Совета депутатов:</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осуществляет контроль за выполнением правовых актов Совета депутатов;</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осуществляет иные полномочия в соответствии с поручением главы муниципального округа и Регламентом Совета депутатов.</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Заместитель Председателя Совета депутатов осуществляет свои полномочия на непостоянной основе.</w:t>
      </w:r>
    </w:p>
    <w:p w:rsidR="004E0D25" w:rsidRPr="0003436D" w:rsidRDefault="004E0D2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sz w:val="24"/>
          <w:szCs w:val="24"/>
        </w:rPr>
        <w:t xml:space="preserve">4. Полномочия заместителя Председателя Совета депутатов прекращаются досрочно в случаях, установленных статьей </w:t>
      </w:r>
      <w:hyperlink r:id="rId8" w:history="1">
        <w:r w:rsidRPr="0003436D">
          <w:rPr>
            <w:rFonts w:ascii="Times New Roman" w:hAnsi="Times New Roman" w:cs="Times New Roman"/>
            <w:sz w:val="24"/>
            <w:szCs w:val="24"/>
          </w:rPr>
          <w:t>8</w:t>
        </w:r>
      </w:hyperlink>
      <w:r w:rsidRPr="0003436D">
        <w:rPr>
          <w:rFonts w:ascii="Times New Roman" w:hAnsi="Times New Roman" w:cs="Times New Roman"/>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A92575" w:rsidRPr="0003436D" w:rsidRDefault="00A9257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sz w:val="24"/>
          <w:szCs w:val="24"/>
        </w:rPr>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4E0D25" w:rsidRPr="0003436D" w:rsidRDefault="004E0D25" w:rsidP="004E0D25">
      <w:pPr>
        <w:ind w:firstLine="851"/>
        <w:contextualSpacing/>
        <w:jc w:val="both"/>
        <w:rPr>
          <w:rFonts w:ascii="Times New Roman" w:hAnsi="Times New Roman" w:cs="Times New Roman"/>
          <w:b/>
          <w:bCs/>
          <w:sz w:val="24"/>
          <w:szCs w:val="24"/>
        </w:rPr>
      </w:pPr>
    </w:p>
    <w:p w:rsidR="004E0D25" w:rsidRPr="0003436D" w:rsidRDefault="004E0D2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15. Аппарат Совета депутатов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 Аппарат Совета депутатов является органом </w:t>
      </w:r>
      <w:r w:rsidRPr="0003436D">
        <w:rPr>
          <w:rFonts w:ascii="Times New Roman" w:hAnsi="Times New Roman" w:cs="Times New Roman"/>
          <w:bCs/>
          <w:sz w:val="24"/>
          <w:szCs w:val="24"/>
        </w:rPr>
        <w:t>местного самоуправления</w:t>
      </w:r>
      <w:r w:rsidRPr="0003436D">
        <w:rPr>
          <w:rFonts w:ascii="Times New Roman" w:hAnsi="Times New Roman" w:cs="Times New Roman"/>
          <w:sz w:val="24"/>
          <w:szCs w:val="24"/>
        </w:rPr>
        <w:t xml:space="preserve">, осуществляющим исполнительно-распорядительную деятельность.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Аппаратом Совета депутатов руководит глава муниципального округа на принципах единоначалия.</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3. Организационное, документационное, информационное обеспечение деятельности </w:t>
      </w:r>
      <w:r w:rsidRPr="0003436D">
        <w:rPr>
          <w:rFonts w:ascii="Times New Roman" w:hAnsi="Times New Roman" w:cs="Times New Roman"/>
          <w:iCs/>
          <w:sz w:val="24"/>
          <w:szCs w:val="24"/>
        </w:rPr>
        <w:t>аппарата Совета депутатов</w:t>
      </w:r>
      <w:r w:rsidRPr="0003436D">
        <w:rPr>
          <w:rFonts w:ascii="Times New Roman" w:hAnsi="Times New Roman" w:cs="Times New Roman"/>
          <w:sz w:val="24"/>
          <w:szCs w:val="24"/>
        </w:rPr>
        <w:t xml:space="preserve"> осуществляется в соответствии с Регламентом </w:t>
      </w:r>
      <w:r w:rsidRPr="0003436D">
        <w:rPr>
          <w:rFonts w:ascii="Times New Roman" w:hAnsi="Times New Roman" w:cs="Times New Roman"/>
          <w:iCs/>
          <w:sz w:val="24"/>
          <w:szCs w:val="24"/>
        </w:rPr>
        <w:t>аппарата Совета депутатов</w:t>
      </w:r>
      <w:r w:rsidRPr="0003436D">
        <w:rPr>
          <w:rFonts w:ascii="Times New Roman" w:hAnsi="Times New Roman" w:cs="Times New Roman"/>
          <w:sz w:val="24"/>
          <w:szCs w:val="24"/>
        </w:rPr>
        <w:t xml:space="preserve">, утверждаемым распоряжением </w:t>
      </w:r>
      <w:r w:rsidRPr="0003436D">
        <w:rPr>
          <w:rFonts w:ascii="Times New Roman" w:hAnsi="Times New Roman" w:cs="Times New Roman"/>
          <w:iCs/>
          <w:sz w:val="24"/>
          <w:szCs w:val="24"/>
        </w:rPr>
        <w:t>аппарата Совета депутатов</w:t>
      </w:r>
      <w:r w:rsidRPr="0003436D">
        <w:rPr>
          <w:rFonts w:ascii="Times New Roman" w:hAnsi="Times New Roman" w:cs="Times New Roman"/>
          <w:sz w:val="24"/>
          <w:szCs w:val="24"/>
        </w:rPr>
        <w:t>.</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4. Структура аппарата Совета депутатов утверждается решением Совета депутатов по представлению главы муниципального округа.</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lastRenderedPageBreak/>
        <w:t>5. Аппарат Совета депутатов обладает правами юридического лица.</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6. Аппарат Совета депутатов имеет </w:t>
      </w:r>
      <w:r w:rsidRPr="0003436D">
        <w:rPr>
          <w:rFonts w:ascii="Times New Roman" w:hAnsi="Times New Roman" w:cs="Times New Roman"/>
          <w:sz w:val="24"/>
          <w:szCs w:val="24"/>
        </w:rPr>
        <w:t>печать и бланки с изображением герба муниципального округа</w:t>
      </w:r>
      <w:r w:rsidRPr="0003436D">
        <w:rPr>
          <w:rFonts w:ascii="Times New Roman" w:hAnsi="Times New Roman" w:cs="Times New Roman"/>
          <w:bCs/>
          <w:sz w:val="24"/>
          <w:szCs w:val="24"/>
        </w:rPr>
        <w:t>.</w:t>
      </w:r>
    </w:p>
    <w:p w:rsidR="004E0D25" w:rsidRPr="0003436D" w:rsidRDefault="004E0D25" w:rsidP="004E0D25">
      <w:pPr>
        <w:ind w:firstLine="851"/>
        <w:contextualSpacing/>
        <w:jc w:val="both"/>
        <w:rPr>
          <w:rFonts w:ascii="Times New Roman" w:hAnsi="Times New Roman" w:cs="Times New Roman"/>
          <w:b/>
          <w:bCs/>
          <w:sz w:val="24"/>
          <w:szCs w:val="24"/>
        </w:rPr>
      </w:pPr>
    </w:p>
    <w:p w:rsidR="004E0D25" w:rsidRPr="0003436D" w:rsidRDefault="004E0D2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16. Полномочия аппарата Совета депутатов</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К полномочиям аппарата Совета депутатов относится:</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 </w:t>
      </w:r>
      <w:r w:rsidR="003C6977" w:rsidRPr="0003436D">
        <w:rPr>
          <w:rFonts w:ascii="Times New Roman" w:hAnsi="Times New Roman" w:cs="Times New Roman"/>
          <w:sz w:val="24"/>
          <w:szCs w:val="24"/>
        </w:rPr>
        <w:t>составление проекта местного бюджета, исполнение местного бюджета и составление отчета об исполнении местного бюджета;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осуществление полномочий финансового органа муниципального округа в соответствии с Бюджетным кодексом Российской Федерации;</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осуществление обеспечения деятельности главы муниципального округа и Совета депутатов;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4) владение, пользование и распоряжение имуществом, находящимся в муниципальной собственности муниципального округа;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6) организация и проведение местных праздничных и иных зрелищных мероприятий, развитие местных традиций и обрядов;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9) информирование жителей о деятельности органов местного самоуправления;</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10) распространение экологической информации, полученной от государственных органов;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13) рассмотрение жалоб потребителей, консультирование их по вопросам защиты прав потребителей;</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14) взаимодействие с общественными объединениями;</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15) участие:</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а) </w:t>
      </w:r>
      <w:r w:rsidR="00A92575" w:rsidRPr="0003436D">
        <w:rPr>
          <w:rFonts w:ascii="Times New Roman" w:eastAsia="Calibri" w:hAnsi="Times New Roman" w:cs="Times New Roman"/>
          <w:sz w:val="24"/>
          <w:szCs w:val="24"/>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б) в организации работы общественных пунктов охраны порядка и их советов;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в) в работе призывной комиссии в соответствии с федеральным законодательством;</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д)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е) в организации и проведении городских праздничных и иных зрелищных мероприятий;</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lastRenderedPageBreak/>
        <w:t xml:space="preserve">ж)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17) внесение в Совет депутатов предложений:</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а) по созданию условий для развития на территории муниципального округа физической культуры и массового спорта;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б) по организации и изменению маршрутов, режима работы, остановок наземного городского пассажирского транспорта;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в) по повышению эффективности охраны общественного порядка на территории муниципального округа;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18) осуществление закупок товаров, работ, услуг для обеспечения муниципальных нужд;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20) регистрация уставов территориальных общественных самоуправлений;</w:t>
      </w:r>
    </w:p>
    <w:p w:rsidR="004E0D25" w:rsidRPr="0003436D" w:rsidRDefault="004E0D25" w:rsidP="004E0D25">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21) </w:t>
      </w:r>
      <w:r w:rsidR="00A92575" w:rsidRPr="0003436D">
        <w:rPr>
          <w:rFonts w:ascii="Times New Roman" w:hAnsi="Times New Roman" w:cs="Times New Roman"/>
          <w:sz w:val="24"/>
          <w:szCs w:val="24"/>
        </w:rPr>
        <w:t xml:space="preserve">организация дополнительного профессионального образования главы муниципального округа и муниципальных служащих, </w:t>
      </w:r>
      <w:r w:rsidR="00A92575" w:rsidRPr="0003436D">
        <w:rPr>
          <w:rFonts w:ascii="Times New Roman" w:eastAsia="Calibri"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A92575" w:rsidRPr="0003436D">
        <w:rPr>
          <w:rFonts w:ascii="Times New Roman" w:hAnsi="Times New Roman" w:cs="Times New Roman"/>
          <w:sz w:val="24"/>
          <w:szCs w:val="24"/>
        </w:rPr>
        <w:t>;</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 xml:space="preserve">22) иные </w:t>
      </w:r>
      <w:r w:rsidRPr="0003436D">
        <w:rPr>
          <w:rFonts w:ascii="Times New Roman" w:hAnsi="Times New Roman" w:cs="Times New Roman"/>
          <w:bCs/>
          <w:sz w:val="24"/>
          <w:szCs w:val="24"/>
        </w:rPr>
        <w:t>полномочия в соответствии с федеральными законами, законами города Москвы, настоящим Уставом.</w:t>
      </w:r>
    </w:p>
    <w:p w:rsidR="004E0D25" w:rsidRPr="0003436D" w:rsidRDefault="004E0D25" w:rsidP="004E0D25">
      <w:pPr>
        <w:pStyle w:val="a6"/>
        <w:ind w:left="0"/>
        <w:contextualSpacing/>
        <w:rPr>
          <w:b/>
          <w:sz w:val="24"/>
          <w:szCs w:val="24"/>
        </w:rPr>
      </w:pPr>
    </w:p>
    <w:p w:rsidR="004E0D25" w:rsidRPr="0003436D" w:rsidRDefault="004E0D25" w:rsidP="004E0D25">
      <w:pPr>
        <w:pStyle w:val="a6"/>
        <w:ind w:left="0" w:firstLine="567"/>
        <w:contextualSpacing/>
        <w:rPr>
          <w:b/>
          <w:sz w:val="24"/>
          <w:szCs w:val="24"/>
        </w:rPr>
      </w:pPr>
      <w:r w:rsidRPr="0003436D">
        <w:rPr>
          <w:b/>
          <w:sz w:val="24"/>
          <w:szCs w:val="24"/>
        </w:rPr>
        <w:t xml:space="preserve">Статья 17. Муниципальная служба </w:t>
      </w:r>
    </w:p>
    <w:p w:rsidR="004E0D25" w:rsidRPr="0003436D" w:rsidRDefault="004E0D25" w:rsidP="004E0D25">
      <w:pPr>
        <w:pStyle w:val="a6"/>
        <w:ind w:left="0" w:firstLine="567"/>
        <w:contextualSpacing/>
        <w:rPr>
          <w:sz w:val="24"/>
          <w:szCs w:val="24"/>
        </w:rPr>
      </w:pPr>
      <w:r w:rsidRPr="0003436D">
        <w:rPr>
          <w:sz w:val="24"/>
          <w:szCs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4E0D25" w:rsidRPr="0003436D" w:rsidRDefault="004E0D25" w:rsidP="004E0D25">
      <w:pPr>
        <w:pStyle w:val="a6"/>
        <w:ind w:left="0" w:firstLine="567"/>
        <w:contextualSpacing/>
        <w:rPr>
          <w:sz w:val="24"/>
          <w:szCs w:val="24"/>
        </w:rPr>
      </w:pPr>
      <w:r w:rsidRPr="0003436D">
        <w:rPr>
          <w:sz w:val="24"/>
          <w:szCs w:val="24"/>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03436D">
        <w:rPr>
          <w:iCs/>
          <w:sz w:val="24"/>
          <w:szCs w:val="24"/>
        </w:rPr>
        <w:t>аппарате Совета депутатов</w:t>
      </w:r>
      <w:r w:rsidRPr="0003436D">
        <w:rPr>
          <w:sz w:val="24"/>
          <w:szCs w:val="24"/>
        </w:rPr>
        <w:t xml:space="preserve"> за денежное содержание, выплачиваемое за счет средств местного бюджета.</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w:t>
      </w:r>
      <w:r w:rsidRPr="0003436D">
        <w:rPr>
          <w:rFonts w:ascii="Times New Roman" w:hAnsi="Times New Roman" w:cs="Times New Roman"/>
          <w:iCs/>
          <w:sz w:val="24"/>
          <w:szCs w:val="24"/>
        </w:rPr>
        <w:t>аппарата Совета депутатов</w:t>
      </w:r>
      <w:r w:rsidRPr="0003436D">
        <w:rPr>
          <w:rFonts w:ascii="Times New Roman" w:hAnsi="Times New Roman" w:cs="Times New Roman"/>
          <w:sz w:val="24"/>
          <w:szCs w:val="24"/>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4E0D25" w:rsidRPr="0003436D" w:rsidRDefault="004E0D25" w:rsidP="004E0D25">
      <w:pPr>
        <w:ind w:firstLine="851"/>
        <w:contextualSpacing/>
        <w:jc w:val="both"/>
        <w:rPr>
          <w:rFonts w:ascii="Times New Roman" w:hAnsi="Times New Roman" w:cs="Times New Roman"/>
          <w:b/>
          <w:bCs/>
          <w:sz w:val="24"/>
          <w:szCs w:val="24"/>
        </w:rPr>
      </w:pPr>
    </w:p>
    <w:p w:rsidR="004E0D25" w:rsidRPr="0003436D" w:rsidRDefault="004E0D2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lastRenderedPageBreak/>
        <w:t xml:space="preserve">Статья 18. Ответственность органов и должностных лиц местного самоуправления, депутата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bCs/>
          <w:sz w:val="24"/>
          <w:szCs w:val="24"/>
        </w:rPr>
        <w:t xml:space="preserve">4. </w:t>
      </w:r>
      <w:r w:rsidRPr="0003436D">
        <w:rPr>
          <w:rFonts w:ascii="Times New Roman" w:hAnsi="Times New Roman" w:cs="Times New Roman"/>
          <w:sz w:val="24"/>
          <w:szCs w:val="24"/>
        </w:rPr>
        <w:t>Депутат несет ответственность перед жителями в соответствии с федеральными законами.</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5. Депутат в случаях, предусмотренных федеральным законодательством, может быть отозван населением.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4E0D25" w:rsidRPr="0003436D" w:rsidRDefault="004E0D25" w:rsidP="004E0D25">
      <w:pPr>
        <w:pStyle w:val="af2"/>
        <w:spacing w:after="0"/>
        <w:ind w:firstLine="851"/>
        <w:contextualSpacing/>
        <w:rPr>
          <w:rFonts w:ascii="Times New Roman" w:hAnsi="Times New Roman" w:cs="Times New Roman"/>
          <w:b/>
          <w:strike/>
          <w:sz w:val="24"/>
          <w:szCs w:val="24"/>
        </w:rPr>
      </w:pPr>
    </w:p>
    <w:p w:rsidR="004E0D25" w:rsidRPr="0003436D" w:rsidRDefault="004E0D25" w:rsidP="004E0D25">
      <w:pPr>
        <w:pStyle w:val="af2"/>
        <w:spacing w:after="0"/>
        <w:contextualSpacing/>
        <w:jc w:val="center"/>
        <w:rPr>
          <w:rFonts w:ascii="Times New Roman" w:hAnsi="Times New Roman" w:cs="Times New Roman"/>
          <w:b/>
          <w:sz w:val="24"/>
          <w:szCs w:val="24"/>
        </w:rPr>
      </w:pPr>
      <w:r w:rsidRPr="0003436D">
        <w:rPr>
          <w:rFonts w:ascii="Times New Roman" w:hAnsi="Times New Roman" w:cs="Times New Roman"/>
          <w:b/>
          <w:sz w:val="24"/>
          <w:szCs w:val="24"/>
        </w:rPr>
        <w:t xml:space="preserve">Глава </w:t>
      </w:r>
      <w:r w:rsidRPr="0003436D">
        <w:rPr>
          <w:rFonts w:ascii="Times New Roman" w:hAnsi="Times New Roman" w:cs="Times New Roman"/>
          <w:b/>
          <w:sz w:val="24"/>
          <w:szCs w:val="24"/>
          <w:lang w:val="en-US"/>
        </w:rPr>
        <w:t>III</w:t>
      </w:r>
      <w:r w:rsidRPr="0003436D">
        <w:rPr>
          <w:rFonts w:ascii="Times New Roman" w:hAnsi="Times New Roman" w:cs="Times New Roman"/>
          <w:b/>
          <w:sz w:val="24"/>
          <w:szCs w:val="24"/>
        </w:rPr>
        <w:t xml:space="preserve">. Муниципальные правовые акты </w:t>
      </w:r>
    </w:p>
    <w:p w:rsidR="004E0D25" w:rsidRPr="0003436D" w:rsidRDefault="004E0D25" w:rsidP="004E0D25">
      <w:pPr>
        <w:pStyle w:val="af2"/>
        <w:spacing w:after="0"/>
        <w:ind w:firstLine="851"/>
        <w:contextualSpacing/>
        <w:rPr>
          <w:rFonts w:ascii="Times New Roman" w:hAnsi="Times New Roman" w:cs="Times New Roman"/>
          <w:b/>
          <w:sz w:val="24"/>
          <w:szCs w:val="24"/>
        </w:rPr>
      </w:pPr>
    </w:p>
    <w:p w:rsidR="004E0D25" w:rsidRPr="0003436D" w:rsidRDefault="004E0D2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b/>
          <w:sz w:val="24"/>
          <w:szCs w:val="24"/>
        </w:rPr>
        <w:t xml:space="preserve">Статья 19. </w:t>
      </w:r>
      <w:r w:rsidRPr="0003436D">
        <w:rPr>
          <w:rFonts w:ascii="Times New Roman" w:hAnsi="Times New Roman" w:cs="Times New Roman"/>
          <w:b/>
          <w:bCs/>
          <w:sz w:val="24"/>
          <w:szCs w:val="24"/>
        </w:rPr>
        <w:t>Система муниципальных правовых актов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В систему муниципальных правовых актов входят:</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 настоящий Устав;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правовые акты, принятые на местном референдуме;</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нормативные и иные правовые акты Совета депутатов;</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4) правовые акты главы муниципального округа;</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5) правовые акты </w:t>
      </w:r>
      <w:r w:rsidRPr="0003436D">
        <w:rPr>
          <w:rFonts w:ascii="Times New Roman" w:hAnsi="Times New Roman" w:cs="Times New Roman"/>
          <w:iCs/>
          <w:sz w:val="24"/>
          <w:szCs w:val="24"/>
        </w:rPr>
        <w:t>аппарата Совета депутатов</w:t>
      </w:r>
      <w:r w:rsidRPr="0003436D">
        <w:rPr>
          <w:rFonts w:ascii="Times New Roman" w:hAnsi="Times New Roman" w:cs="Times New Roman"/>
          <w:sz w:val="24"/>
          <w:szCs w:val="24"/>
        </w:rPr>
        <w:t>.</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D25" w:rsidRPr="0003436D" w:rsidRDefault="004E0D25" w:rsidP="004E0D25">
      <w:pPr>
        <w:ind w:firstLine="851"/>
        <w:contextualSpacing/>
        <w:jc w:val="both"/>
        <w:rPr>
          <w:rFonts w:ascii="Times New Roman" w:hAnsi="Times New Roman" w:cs="Times New Roman"/>
          <w:sz w:val="24"/>
          <w:szCs w:val="24"/>
        </w:rPr>
      </w:pPr>
    </w:p>
    <w:p w:rsidR="004E0D25" w:rsidRPr="0003436D" w:rsidRDefault="004E0D25" w:rsidP="004E0D25">
      <w:pPr>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 xml:space="preserve">Статья 20. Устав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Устав, р</w:t>
      </w:r>
      <w:r w:rsidRPr="0003436D">
        <w:rPr>
          <w:rFonts w:ascii="Times New Roman" w:hAnsi="Times New Roman" w:cs="Times New Roman"/>
          <w:bCs/>
          <w:sz w:val="24"/>
          <w:szCs w:val="24"/>
        </w:rPr>
        <w:t>ешение о внесении изменений и дополнений в Устав</w:t>
      </w:r>
      <w:r w:rsidRPr="0003436D">
        <w:rPr>
          <w:rFonts w:ascii="Times New Roman" w:hAnsi="Times New Roman" w:cs="Times New Roman"/>
          <w:sz w:val="24"/>
          <w:szCs w:val="24"/>
        </w:rPr>
        <w:t xml:space="preserve"> принимаются Советом депутатов </w:t>
      </w:r>
      <w:r w:rsidRPr="0003436D">
        <w:rPr>
          <w:rFonts w:ascii="Times New Roman" w:hAnsi="Times New Roman" w:cs="Times New Roman"/>
          <w:bCs/>
          <w:sz w:val="24"/>
          <w:szCs w:val="24"/>
        </w:rPr>
        <w:t>большинством в две трети</w:t>
      </w:r>
      <w:r w:rsidRPr="0003436D">
        <w:rPr>
          <w:rFonts w:ascii="Times New Roman" w:hAnsi="Times New Roman" w:cs="Times New Roman"/>
          <w:sz w:val="24"/>
          <w:szCs w:val="24"/>
        </w:rPr>
        <w:t xml:space="preserve"> голосов от установленной численности депутатов. </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Инициативу о внесении изменений и дополнений в Устав могут вносить в Совет депутатов:</w:t>
      </w:r>
    </w:p>
    <w:p w:rsidR="004E0D25" w:rsidRPr="0003436D" w:rsidRDefault="004E0D25" w:rsidP="004E0D25">
      <w:pPr>
        <w:pStyle w:val="ConsNormal"/>
        <w:tabs>
          <w:tab w:val="left" w:pos="6339"/>
        </w:tabs>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депутат, группа депутатов;</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глава муниципального округа;</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органы территориального общественного самоуправления;</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4) инициативные группы граждан. </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lastRenderedPageBreak/>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7</w:t>
      </w:r>
      <w:r w:rsidRPr="0003436D">
        <w:rPr>
          <w:rFonts w:ascii="Times New Roman" w:hAnsi="Times New Roman" w:cs="Times New Roman"/>
          <w:bCs/>
          <w:sz w:val="24"/>
          <w:szCs w:val="24"/>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03436D">
        <w:rPr>
          <w:rFonts w:ascii="Times New Roman" w:hAnsi="Times New Roman" w:cs="Times New Roman"/>
          <w:sz w:val="24"/>
          <w:szCs w:val="24"/>
        </w:rPr>
        <w:t xml:space="preserve">внесении изменений и дополнений в Уставс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4E0D25" w:rsidRPr="0003436D" w:rsidRDefault="004E0D25" w:rsidP="004E0D25">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Порядок учета предложений по проекту </w:t>
      </w:r>
      <w:r w:rsidRPr="0003436D">
        <w:rPr>
          <w:rFonts w:ascii="Times New Roman" w:hAnsi="Times New Roman" w:cs="Times New Roman"/>
          <w:bCs/>
          <w:sz w:val="24"/>
          <w:szCs w:val="24"/>
        </w:rPr>
        <w:t xml:space="preserve">решения о внесении изменений в Устав, а также порядок участия граждан в его обсуждении </w:t>
      </w:r>
      <w:r w:rsidRPr="0003436D">
        <w:rPr>
          <w:rFonts w:ascii="Times New Roman" w:hAnsi="Times New Roman" w:cs="Times New Roman"/>
          <w:sz w:val="24"/>
          <w:szCs w:val="24"/>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«Об общих принципах организации местного самоуправления в Российской Федерации».</w:t>
      </w:r>
    </w:p>
    <w:p w:rsidR="004E0D25" w:rsidRPr="0003436D" w:rsidRDefault="004E0D25" w:rsidP="004E0D25">
      <w:pPr>
        <w:ind w:firstLine="851"/>
        <w:contextualSpacing/>
        <w:jc w:val="both"/>
        <w:rPr>
          <w:rFonts w:ascii="Times New Roman" w:hAnsi="Times New Roman" w:cs="Times New Roman"/>
          <w:sz w:val="24"/>
          <w:szCs w:val="24"/>
        </w:rPr>
      </w:pPr>
    </w:p>
    <w:p w:rsidR="004E0D25" w:rsidRPr="0003436D" w:rsidRDefault="004E0D25" w:rsidP="004E0D25">
      <w:pPr>
        <w:tabs>
          <w:tab w:val="left" w:pos="3228"/>
        </w:tabs>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Статья 21. Правовые акты, принятые на местном референдуме</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4E0D25" w:rsidRPr="0003436D" w:rsidRDefault="004E0D25" w:rsidP="004E0D25">
      <w:pPr>
        <w:ind w:firstLine="851"/>
        <w:contextualSpacing/>
        <w:jc w:val="both"/>
        <w:rPr>
          <w:rFonts w:ascii="Times New Roman" w:hAnsi="Times New Roman" w:cs="Times New Roman"/>
          <w:sz w:val="24"/>
          <w:szCs w:val="24"/>
        </w:rPr>
      </w:pPr>
    </w:p>
    <w:p w:rsidR="004E0D25" w:rsidRPr="0003436D" w:rsidRDefault="004E0D25" w:rsidP="004E0D25">
      <w:pPr>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 xml:space="preserve">Статья 22. </w:t>
      </w:r>
      <w:r w:rsidRPr="0003436D">
        <w:rPr>
          <w:rFonts w:ascii="Times New Roman" w:hAnsi="Times New Roman" w:cs="Times New Roman"/>
          <w:b/>
          <w:bCs/>
          <w:sz w:val="24"/>
          <w:szCs w:val="24"/>
        </w:rPr>
        <w:t>Нормативные и иные правовые акты Совета депутатов</w:t>
      </w:r>
    </w:p>
    <w:p w:rsidR="004E0D25" w:rsidRPr="0003436D" w:rsidRDefault="004E0D25" w:rsidP="004E0D25">
      <w:pPr>
        <w:pStyle w:val="ConsNormal"/>
        <w:ind w:firstLine="567"/>
        <w:contextualSpacing/>
        <w:jc w:val="both"/>
        <w:rPr>
          <w:rFonts w:ascii="Times New Roman" w:hAnsi="Times New Roman" w:cs="Times New Roman"/>
          <w:b/>
          <w:sz w:val="24"/>
          <w:szCs w:val="24"/>
        </w:rPr>
      </w:pPr>
      <w:r w:rsidRPr="0003436D">
        <w:rPr>
          <w:rFonts w:ascii="Times New Roman" w:hAnsi="Times New Roman" w:cs="Times New Roman"/>
          <w:sz w:val="24"/>
          <w:szCs w:val="24"/>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Глава муниципального округа не вправе отклонить нормативный или иной правовой акт, принятый Советом депутатов. </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4E0D25" w:rsidRPr="0003436D" w:rsidRDefault="004E0D25" w:rsidP="004E0D25">
      <w:pPr>
        <w:pStyle w:val="ConsNormal"/>
        <w:ind w:firstLine="851"/>
        <w:contextualSpacing/>
        <w:jc w:val="both"/>
        <w:rPr>
          <w:rFonts w:ascii="Times New Roman" w:hAnsi="Times New Roman" w:cs="Times New Roman"/>
          <w:sz w:val="24"/>
          <w:szCs w:val="24"/>
        </w:rPr>
      </w:pPr>
    </w:p>
    <w:p w:rsidR="004E0D25" w:rsidRPr="0003436D" w:rsidRDefault="004E0D2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23. Правовые акты, издаваемые главой муниципального округа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Глава муниципального округа:</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lastRenderedPageBreak/>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издает постановления и распоряжения по иным вопросам, отнесенным к его компетенции настоящим Уставом;</w:t>
      </w:r>
    </w:p>
    <w:p w:rsidR="004E0D25" w:rsidRPr="0003436D" w:rsidRDefault="004E0D25" w:rsidP="004E0D25">
      <w:pPr>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3)</w:t>
      </w:r>
      <w:r w:rsidRPr="0003436D">
        <w:rPr>
          <w:rFonts w:ascii="Times New Roman" w:hAnsi="Times New Roman" w:cs="Times New Roman"/>
          <w:bCs/>
          <w:sz w:val="24"/>
          <w:szCs w:val="24"/>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03436D">
        <w:rPr>
          <w:rFonts w:ascii="Times New Roman" w:hAnsi="Times New Roman" w:cs="Times New Roman"/>
          <w:bCs/>
          <w:iCs/>
          <w:sz w:val="24"/>
          <w:szCs w:val="24"/>
        </w:rPr>
        <w:t>аппарата Совета депутатов</w:t>
      </w:r>
      <w:r w:rsidRPr="0003436D">
        <w:rPr>
          <w:rFonts w:ascii="Times New Roman" w:hAnsi="Times New Roman" w:cs="Times New Roman"/>
          <w:bCs/>
          <w:sz w:val="24"/>
          <w:szCs w:val="24"/>
        </w:rPr>
        <w:t xml:space="preserve"> по вопросам местного значения и вопросам, связанным с осуществлением переданных полномочий, а также распоряжения </w:t>
      </w:r>
      <w:r w:rsidRPr="0003436D">
        <w:rPr>
          <w:rFonts w:ascii="Times New Roman" w:hAnsi="Times New Roman" w:cs="Times New Roman"/>
          <w:bCs/>
          <w:iCs/>
          <w:sz w:val="24"/>
          <w:szCs w:val="24"/>
        </w:rPr>
        <w:t>аппарата Совета депутатов</w:t>
      </w:r>
      <w:r w:rsidRPr="0003436D">
        <w:rPr>
          <w:rFonts w:ascii="Times New Roman" w:hAnsi="Times New Roman" w:cs="Times New Roman"/>
          <w:bCs/>
          <w:sz w:val="24"/>
          <w:szCs w:val="24"/>
        </w:rPr>
        <w:t xml:space="preserve"> по вопросам организации работы </w:t>
      </w:r>
      <w:r w:rsidRPr="0003436D">
        <w:rPr>
          <w:rFonts w:ascii="Times New Roman" w:hAnsi="Times New Roman" w:cs="Times New Roman"/>
          <w:bCs/>
          <w:iCs/>
          <w:sz w:val="24"/>
          <w:szCs w:val="24"/>
        </w:rPr>
        <w:t>аппарата Совета депутатов</w:t>
      </w:r>
      <w:r w:rsidRPr="0003436D">
        <w:rPr>
          <w:rFonts w:ascii="Times New Roman" w:hAnsi="Times New Roman" w:cs="Times New Roman"/>
          <w:bCs/>
          <w:sz w:val="24"/>
          <w:szCs w:val="24"/>
        </w:rPr>
        <w:t>.</w:t>
      </w:r>
    </w:p>
    <w:p w:rsidR="004E0D25" w:rsidRPr="0003436D" w:rsidRDefault="004E0D25" w:rsidP="004E0D25">
      <w:pPr>
        <w:adjustRightInd w:val="0"/>
        <w:ind w:firstLine="851"/>
        <w:contextualSpacing/>
        <w:jc w:val="both"/>
        <w:outlineLvl w:val="0"/>
        <w:rPr>
          <w:rFonts w:ascii="Times New Roman" w:hAnsi="Times New Roman" w:cs="Times New Roman"/>
          <w:sz w:val="24"/>
          <w:szCs w:val="24"/>
        </w:rPr>
      </w:pPr>
    </w:p>
    <w:p w:rsidR="004E0D25" w:rsidRPr="0003436D" w:rsidRDefault="004E0D25" w:rsidP="004E0D25">
      <w:pPr>
        <w:adjustRightInd w:val="0"/>
        <w:ind w:firstLine="567"/>
        <w:contextualSpacing/>
        <w:jc w:val="both"/>
        <w:outlineLvl w:val="0"/>
        <w:rPr>
          <w:rFonts w:ascii="Times New Roman" w:hAnsi="Times New Roman" w:cs="Times New Roman"/>
          <w:b/>
          <w:sz w:val="24"/>
          <w:szCs w:val="24"/>
        </w:rPr>
      </w:pPr>
      <w:r w:rsidRPr="0003436D">
        <w:rPr>
          <w:rFonts w:ascii="Times New Roman" w:hAnsi="Times New Roman" w:cs="Times New Roman"/>
          <w:b/>
          <w:sz w:val="24"/>
          <w:szCs w:val="24"/>
        </w:rPr>
        <w:t>Статья 24. Официальное опубликование и введение в действие муниципальных правовых актов</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03436D">
        <w:rPr>
          <w:rFonts w:ascii="Times New Roman" w:eastAsia="Calibri" w:hAnsi="Times New Roman" w:cs="Times New Roman"/>
          <w:bCs/>
          <w:sz w:val="24"/>
          <w:szCs w:val="24"/>
        </w:rPr>
        <w:t>возможность ознакомления с содержанием таких актов тем лицам, права и свободы которых он затрагивает.</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4E0D25" w:rsidRPr="0003436D" w:rsidRDefault="004E0D25" w:rsidP="004E0D25">
      <w:pPr>
        <w:adjustRightInd w:val="0"/>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4E0D25" w:rsidRPr="0003436D" w:rsidRDefault="004E0D25" w:rsidP="004E0D25">
      <w:pPr>
        <w:pStyle w:val="ConsNormal"/>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4E0D25" w:rsidRPr="0003436D" w:rsidRDefault="004E0D25" w:rsidP="004E0D25">
      <w:pPr>
        <w:pStyle w:val="ConsNormal"/>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5. Муниципальные правовые акты вступают в силу со дня их принятия (издания), если в самом акте не оговорено иное.</w:t>
      </w:r>
    </w:p>
    <w:p w:rsidR="004E0D25" w:rsidRPr="0003436D" w:rsidRDefault="004E0D25" w:rsidP="004E0D25">
      <w:pPr>
        <w:pStyle w:val="af2"/>
        <w:spacing w:after="0"/>
        <w:ind w:firstLine="851"/>
        <w:contextualSpacing/>
        <w:jc w:val="center"/>
        <w:rPr>
          <w:rFonts w:ascii="Times New Roman" w:hAnsi="Times New Roman" w:cs="Times New Roman"/>
          <w:b/>
          <w:bCs/>
          <w:sz w:val="24"/>
          <w:szCs w:val="24"/>
        </w:rPr>
      </w:pPr>
    </w:p>
    <w:p w:rsidR="004E0D25" w:rsidRPr="0003436D" w:rsidRDefault="004E0D25" w:rsidP="004E0D25">
      <w:pPr>
        <w:pStyle w:val="af2"/>
        <w:spacing w:after="0"/>
        <w:contextualSpacing/>
        <w:jc w:val="center"/>
        <w:rPr>
          <w:rFonts w:ascii="Times New Roman" w:hAnsi="Times New Roman" w:cs="Times New Roman"/>
          <w:b/>
          <w:bCs/>
          <w:sz w:val="24"/>
          <w:szCs w:val="24"/>
        </w:rPr>
      </w:pPr>
      <w:r w:rsidRPr="0003436D">
        <w:rPr>
          <w:rFonts w:ascii="Times New Roman" w:hAnsi="Times New Roman" w:cs="Times New Roman"/>
          <w:b/>
          <w:bCs/>
          <w:sz w:val="24"/>
          <w:szCs w:val="24"/>
        </w:rPr>
        <w:t xml:space="preserve">Глава </w:t>
      </w:r>
      <w:r w:rsidRPr="0003436D">
        <w:rPr>
          <w:rFonts w:ascii="Times New Roman" w:hAnsi="Times New Roman" w:cs="Times New Roman"/>
          <w:b/>
          <w:bCs/>
          <w:sz w:val="24"/>
          <w:szCs w:val="24"/>
          <w:lang w:val="en-US"/>
        </w:rPr>
        <w:t>IV</w:t>
      </w:r>
      <w:r w:rsidRPr="0003436D">
        <w:rPr>
          <w:rFonts w:ascii="Times New Roman" w:hAnsi="Times New Roman" w:cs="Times New Roman"/>
          <w:b/>
          <w:bCs/>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E0D25" w:rsidRPr="0003436D" w:rsidRDefault="004E0D25" w:rsidP="004E0D25">
      <w:pPr>
        <w:pStyle w:val="30"/>
        <w:spacing w:after="0"/>
        <w:ind w:left="0" w:firstLine="851"/>
        <w:contextualSpacing/>
        <w:rPr>
          <w:b/>
          <w:sz w:val="24"/>
          <w:szCs w:val="24"/>
        </w:rPr>
      </w:pPr>
    </w:p>
    <w:p w:rsidR="004E0D25" w:rsidRPr="0003436D" w:rsidRDefault="004E0D25" w:rsidP="004E0D25">
      <w:pPr>
        <w:pStyle w:val="30"/>
        <w:spacing w:after="0"/>
        <w:ind w:left="0" w:firstLine="567"/>
        <w:contextualSpacing/>
        <w:rPr>
          <w:b/>
          <w:sz w:val="24"/>
          <w:szCs w:val="24"/>
        </w:rPr>
      </w:pPr>
      <w:r w:rsidRPr="0003436D">
        <w:rPr>
          <w:b/>
          <w:sz w:val="24"/>
          <w:szCs w:val="24"/>
        </w:rPr>
        <w:t>Статья 25. Местный референдум</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4. Инициатива проведения местного референдума принадлежит:</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4E0D25" w:rsidRPr="0003436D" w:rsidRDefault="004E0D25" w:rsidP="004E0D25">
      <w:pPr>
        <w:adjustRightInd w:val="0"/>
        <w:ind w:firstLine="567"/>
        <w:contextualSpacing/>
        <w:jc w:val="both"/>
        <w:rPr>
          <w:rFonts w:ascii="Times New Roman" w:hAnsi="Times New Roman" w:cs="Times New Roman"/>
          <w:i/>
          <w:iCs/>
          <w:sz w:val="24"/>
          <w:szCs w:val="24"/>
        </w:rPr>
      </w:pPr>
      <w:r w:rsidRPr="0003436D">
        <w:rPr>
          <w:rFonts w:ascii="Times New Roman" w:hAnsi="Times New Roman" w:cs="Times New Roman"/>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3) совместно Совету депутатов и </w:t>
      </w:r>
      <w:r w:rsidRPr="0003436D">
        <w:rPr>
          <w:rFonts w:ascii="Times New Roman" w:hAnsi="Times New Roman" w:cs="Times New Roman"/>
          <w:iCs/>
          <w:sz w:val="24"/>
          <w:szCs w:val="24"/>
        </w:rPr>
        <w:t>главе муниципального округа</w:t>
      </w:r>
      <w:r w:rsidRPr="0003436D">
        <w:rPr>
          <w:rFonts w:ascii="Times New Roman" w:hAnsi="Times New Roman" w:cs="Times New Roman"/>
          <w:sz w:val="24"/>
          <w:szCs w:val="24"/>
        </w:rPr>
        <w:t>.</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lastRenderedPageBreak/>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6. Инициатива проведения референдума, выдвинутая совместно Советом депутатов и </w:t>
      </w:r>
      <w:r w:rsidRPr="0003436D">
        <w:rPr>
          <w:rFonts w:ascii="Times New Roman" w:hAnsi="Times New Roman" w:cs="Times New Roman"/>
          <w:iCs/>
          <w:sz w:val="24"/>
          <w:szCs w:val="24"/>
        </w:rPr>
        <w:t>главой муниципального округа</w:t>
      </w:r>
      <w:r w:rsidRPr="0003436D">
        <w:rPr>
          <w:rFonts w:ascii="Times New Roman" w:hAnsi="Times New Roman" w:cs="Times New Roman"/>
          <w:sz w:val="24"/>
          <w:szCs w:val="24"/>
        </w:rPr>
        <w:t xml:space="preserve">, оформляется правовыми актами Совета депутатов и </w:t>
      </w:r>
      <w:r w:rsidRPr="0003436D">
        <w:rPr>
          <w:rFonts w:ascii="Times New Roman" w:hAnsi="Times New Roman" w:cs="Times New Roman"/>
          <w:iCs/>
          <w:sz w:val="24"/>
          <w:szCs w:val="24"/>
        </w:rPr>
        <w:t>главы муниципального округа</w:t>
      </w:r>
      <w:r w:rsidRPr="0003436D">
        <w:rPr>
          <w:rFonts w:ascii="Times New Roman" w:hAnsi="Times New Roman" w:cs="Times New Roman"/>
          <w:sz w:val="24"/>
          <w:szCs w:val="24"/>
        </w:rPr>
        <w:t>.</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4E0D25" w:rsidRPr="0003436D" w:rsidRDefault="004E0D25" w:rsidP="004E0D25">
      <w:pPr>
        <w:pStyle w:val="ConsNormal"/>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9. Органы местного</w:t>
      </w:r>
      <w:r w:rsidRPr="0003436D">
        <w:rPr>
          <w:rFonts w:ascii="Times New Roman" w:hAnsi="Times New Roman" w:cs="Times New Roman"/>
          <w:bCs/>
          <w:sz w:val="24"/>
          <w:szCs w:val="24"/>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E0D25" w:rsidRPr="0003436D" w:rsidRDefault="004E0D25" w:rsidP="004E0D25">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12. Расходы, связанные с проведением местного референдума, осуществляются за счет средств, выделенных из местного бюджета. </w:t>
      </w:r>
    </w:p>
    <w:p w:rsidR="004E0D25" w:rsidRPr="0003436D" w:rsidRDefault="004E0D25" w:rsidP="004E0D25">
      <w:pPr>
        <w:ind w:firstLine="851"/>
        <w:contextualSpacing/>
        <w:jc w:val="both"/>
        <w:rPr>
          <w:rFonts w:ascii="Times New Roman" w:hAnsi="Times New Roman" w:cs="Times New Roman"/>
          <w:b/>
          <w:bCs/>
          <w:sz w:val="24"/>
          <w:szCs w:val="24"/>
        </w:rPr>
      </w:pPr>
    </w:p>
    <w:p w:rsidR="004E0D25" w:rsidRPr="0003436D" w:rsidRDefault="004E0D25" w:rsidP="004E0D25">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26. Муниципальные выборы</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 xml:space="preserve">3. Депутаты Совета депутатов избираются по многомандатным избирательным округам. </w:t>
      </w:r>
    </w:p>
    <w:p w:rsidR="004E0D25" w:rsidRPr="0003436D" w:rsidRDefault="004E0D25" w:rsidP="004E0D25">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4E0D25" w:rsidRPr="0003436D" w:rsidRDefault="004E0D25" w:rsidP="004E0D25">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5. Итоги муниципальных выборов подлежат официальному опубликованию не позднее чем через 30 дней со дня голосования.</w:t>
      </w:r>
    </w:p>
    <w:p w:rsidR="004E0D25" w:rsidRPr="0003436D" w:rsidRDefault="004E0D25" w:rsidP="004E0D25">
      <w:pPr>
        <w:ind w:firstLine="851"/>
        <w:contextualSpacing/>
        <w:jc w:val="both"/>
        <w:rPr>
          <w:rFonts w:ascii="Times New Roman" w:hAnsi="Times New Roman" w:cs="Times New Roman"/>
          <w:b/>
          <w:bCs/>
          <w:sz w:val="24"/>
          <w:szCs w:val="24"/>
        </w:rPr>
      </w:pPr>
    </w:p>
    <w:p w:rsidR="004E0D25" w:rsidRPr="0003436D" w:rsidRDefault="004E0D25" w:rsidP="00E00983">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27. Голосование по отзыву депутата</w:t>
      </w:r>
    </w:p>
    <w:p w:rsidR="004E0D25" w:rsidRPr="0003436D" w:rsidRDefault="004E0D25" w:rsidP="00E00983">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03436D">
        <w:rPr>
          <w:rFonts w:ascii="Times New Roman" w:hAnsi="Times New Roman" w:cs="Times New Roman"/>
          <w:bCs/>
          <w:sz w:val="24"/>
          <w:szCs w:val="24"/>
        </w:rPr>
        <w:t xml:space="preserve">, </w:t>
      </w:r>
      <w:r w:rsidRPr="0003436D">
        <w:rPr>
          <w:rFonts w:ascii="Times New Roman" w:hAnsi="Times New Roman" w:cs="Times New Roman"/>
          <w:sz w:val="24"/>
          <w:szCs w:val="24"/>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4E0D25" w:rsidRPr="0003436D" w:rsidRDefault="004E0D25" w:rsidP="00E00983">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Под нарушением законодательства Российской Федерации, законов и нормативных правовых актов города Москвы, настоящего Устава</w:t>
      </w:r>
      <w:r w:rsidRPr="0003436D">
        <w:rPr>
          <w:rFonts w:ascii="Times New Roman" w:hAnsi="Times New Roman" w:cs="Times New Roman"/>
          <w:bCs/>
          <w:sz w:val="24"/>
          <w:szCs w:val="24"/>
        </w:rPr>
        <w:t xml:space="preserve">, </w:t>
      </w:r>
      <w:r w:rsidRPr="0003436D">
        <w:rPr>
          <w:rFonts w:ascii="Times New Roman" w:hAnsi="Times New Roman" w:cs="Times New Roman"/>
          <w:sz w:val="24"/>
          <w:szCs w:val="24"/>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4E0D25" w:rsidRPr="0003436D" w:rsidRDefault="004E0D25" w:rsidP="00E00983">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w:t>
      </w:r>
      <w:r w:rsidRPr="0003436D">
        <w:rPr>
          <w:rFonts w:ascii="Times New Roman" w:hAnsi="Times New Roman" w:cs="Times New Roman"/>
          <w:sz w:val="24"/>
          <w:szCs w:val="24"/>
        </w:rPr>
        <w:lastRenderedPageBreak/>
        <w:t>опубликования в печатном средстве массовой информации.</w:t>
      </w:r>
    </w:p>
    <w:p w:rsidR="004E0D25" w:rsidRPr="0003436D" w:rsidRDefault="004E0D25" w:rsidP="00E00983">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4. Голосование по отзыву депутата проводится по инициативе </w:t>
      </w:r>
      <w:r w:rsidRPr="0003436D">
        <w:rPr>
          <w:rFonts w:ascii="Times New Roman" w:hAnsi="Times New Roman" w:cs="Times New Roman"/>
          <w:bCs/>
          <w:sz w:val="24"/>
          <w:szCs w:val="24"/>
        </w:rPr>
        <w:t>жителей</w:t>
      </w:r>
      <w:r w:rsidRPr="0003436D">
        <w:rPr>
          <w:rFonts w:ascii="Times New Roman" w:hAnsi="Times New Roman" w:cs="Times New Roman"/>
          <w:sz w:val="24"/>
          <w:szCs w:val="24"/>
        </w:rPr>
        <w:t xml:space="preserve"> в порядке, установленном законодательством о местном референдуме.</w:t>
      </w:r>
    </w:p>
    <w:p w:rsidR="004E0D25" w:rsidRPr="0003436D" w:rsidRDefault="004E0D25" w:rsidP="00E00983">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5. Депутат считается отозванным, если за отзыв проголосовало не менее половины избирателей, зарегистрированных в избирательном округе.</w:t>
      </w:r>
    </w:p>
    <w:p w:rsidR="004E0D25" w:rsidRPr="0003436D" w:rsidRDefault="004E0D25" w:rsidP="00E00983">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4E0D25" w:rsidRPr="0003436D" w:rsidRDefault="004E0D25" w:rsidP="004E0D25">
      <w:pPr>
        <w:ind w:firstLine="851"/>
        <w:contextualSpacing/>
        <w:jc w:val="both"/>
        <w:rPr>
          <w:rFonts w:ascii="Times New Roman" w:hAnsi="Times New Roman" w:cs="Times New Roman"/>
          <w:sz w:val="24"/>
          <w:szCs w:val="24"/>
        </w:rPr>
      </w:pPr>
    </w:p>
    <w:p w:rsidR="004E0D25" w:rsidRPr="0003436D" w:rsidRDefault="004E0D25" w:rsidP="00E00983">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28. Правотворческая инициатива граждан</w:t>
      </w:r>
    </w:p>
    <w:p w:rsidR="004E0D25" w:rsidRPr="0003436D" w:rsidRDefault="004E0D25" w:rsidP="00E00983">
      <w:pPr>
        <w:pStyle w:val="ConsNormal"/>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4E0D25" w:rsidRPr="0003436D" w:rsidRDefault="004E0D25" w:rsidP="00E00983">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 xml:space="preserve">Минимальная численность инициативной группы – </w:t>
      </w:r>
      <w:r w:rsidRPr="0003436D">
        <w:rPr>
          <w:rFonts w:ascii="Times New Roman" w:hAnsi="Times New Roman" w:cs="Times New Roman"/>
          <w:bCs/>
          <w:i/>
          <w:iCs/>
          <w:sz w:val="24"/>
          <w:szCs w:val="24"/>
        </w:rPr>
        <w:t>3</w:t>
      </w:r>
      <w:r w:rsidRPr="0003436D">
        <w:rPr>
          <w:rFonts w:ascii="Times New Roman" w:hAnsi="Times New Roman" w:cs="Times New Roman"/>
          <w:bCs/>
          <w:sz w:val="24"/>
          <w:szCs w:val="24"/>
        </w:rPr>
        <w:t xml:space="preserve"> процента от числа жителей, обладающих избирательным правом. </w:t>
      </w:r>
    </w:p>
    <w:p w:rsidR="004E0D25" w:rsidRPr="0003436D" w:rsidRDefault="004E0D25" w:rsidP="00E00983">
      <w:pPr>
        <w:adjustRightInd w:val="0"/>
        <w:ind w:firstLine="567"/>
        <w:contextualSpacing/>
        <w:jc w:val="both"/>
        <w:outlineLvl w:val="1"/>
        <w:rPr>
          <w:rFonts w:ascii="Times New Roman" w:hAnsi="Times New Roman" w:cs="Times New Roman"/>
          <w:bCs/>
          <w:sz w:val="24"/>
          <w:szCs w:val="24"/>
        </w:rPr>
      </w:pPr>
      <w:r w:rsidRPr="0003436D">
        <w:rPr>
          <w:rFonts w:ascii="Times New Roman" w:hAnsi="Times New Roman" w:cs="Times New Roman"/>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4E0D25" w:rsidRPr="0003436D" w:rsidRDefault="004E0D25" w:rsidP="00E00983">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4E0D25" w:rsidRPr="0003436D" w:rsidRDefault="004E0D25" w:rsidP="00E00983">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4E0D25" w:rsidRPr="0003436D" w:rsidRDefault="004E0D25" w:rsidP="00E00983">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 xml:space="preserve">5. Представители инициативной группы (не более </w:t>
      </w:r>
      <w:r w:rsidRPr="0003436D">
        <w:rPr>
          <w:rFonts w:ascii="Times New Roman" w:hAnsi="Times New Roman" w:cs="Times New Roman"/>
          <w:bCs/>
          <w:i/>
          <w:iCs/>
          <w:sz w:val="24"/>
          <w:szCs w:val="24"/>
        </w:rPr>
        <w:t>5</w:t>
      </w:r>
      <w:r w:rsidRPr="0003436D">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4E0D25" w:rsidRPr="0003436D" w:rsidRDefault="004E0D25" w:rsidP="00E00983">
      <w:pPr>
        <w:pStyle w:val="ConsPlusNorma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03436D">
        <w:rPr>
          <w:rFonts w:ascii="Times New Roman" w:hAnsi="Times New Roman" w:cs="Times New Roman"/>
          <w:bCs/>
          <w:i/>
          <w:iCs/>
          <w:sz w:val="24"/>
          <w:szCs w:val="24"/>
        </w:rPr>
        <w:t xml:space="preserve">14 </w:t>
      </w:r>
      <w:r w:rsidRPr="0003436D">
        <w:rPr>
          <w:rFonts w:ascii="Times New Roman" w:hAnsi="Times New Roman" w:cs="Times New Roman"/>
          <w:bCs/>
          <w:sz w:val="24"/>
          <w:szCs w:val="24"/>
        </w:rPr>
        <w:t xml:space="preserve">дней до дня указанного рассмотрения. </w:t>
      </w:r>
    </w:p>
    <w:p w:rsidR="004E0D25" w:rsidRPr="0003436D" w:rsidRDefault="004E0D25" w:rsidP="00E00983">
      <w:pPr>
        <w:adjustRightInd w:val="0"/>
        <w:ind w:firstLine="567"/>
        <w:contextualSpacing/>
        <w:jc w:val="both"/>
        <w:outlineLvl w:val="1"/>
        <w:rPr>
          <w:rFonts w:ascii="Times New Roman" w:hAnsi="Times New Roman" w:cs="Times New Roman"/>
          <w:bCs/>
          <w:sz w:val="24"/>
          <w:szCs w:val="24"/>
        </w:rPr>
      </w:pPr>
      <w:r w:rsidRPr="0003436D">
        <w:rPr>
          <w:rFonts w:ascii="Times New Roman" w:hAnsi="Times New Roman" w:cs="Times New Roman"/>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4E0D25" w:rsidRPr="0003436D" w:rsidRDefault="004E0D25" w:rsidP="00E00983">
      <w:pPr>
        <w:adjustRightInd w:val="0"/>
        <w:ind w:firstLine="567"/>
        <w:contextualSpacing/>
        <w:jc w:val="both"/>
        <w:outlineLvl w:val="1"/>
        <w:rPr>
          <w:rFonts w:ascii="Times New Roman" w:hAnsi="Times New Roman" w:cs="Times New Roman"/>
          <w:bCs/>
          <w:sz w:val="24"/>
          <w:szCs w:val="24"/>
        </w:rPr>
      </w:pPr>
      <w:r w:rsidRPr="0003436D">
        <w:rPr>
          <w:rFonts w:ascii="Times New Roman" w:hAnsi="Times New Roman" w:cs="Times New Roman"/>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03436D">
        <w:rPr>
          <w:rFonts w:ascii="Times New Roman" w:hAnsi="Times New Roman" w:cs="Times New Roman"/>
          <w:bCs/>
          <w:i/>
          <w:iCs/>
          <w:sz w:val="24"/>
          <w:szCs w:val="24"/>
        </w:rPr>
        <w:t>14</w:t>
      </w:r>
      <w:r w:rsidRPr="0003436D">
        <w:rPr>
          <w:rFonts w:ascii="Times New Roman" w:hAnsi="Times New Roman" w:cs="Times New Roman"/>
          <w:bCs/>
          <w:sz w:val="24"/>
          <w:szCs w:val="24"/>
        </w:rPr>
        <w:t xml:space="preserve"> дней со дня его рассмотрения.</w:t>
      </w:r>
    </w:p>
    <w:p w:rsidR="004E0D25" w:rsidRPr="0003436D" w:rsidRDefault="004E0D25" w:rsidP="004E0D25">
      <w:pPr>
        <w:pStyle w:val="ConsNormal"/>
        <w:ind w:firstLine="851"/>
        <w:contextualSpacing/>
        <w:jc w:val="both"/>
        <w:rPr>
          <w:rFonts w:ascii="Times New Roman" w:hAnsi="Times New Roman" w:cs="Times New Roman"/>
          <w:sz w:val="24"/>
          <w:szCs w:val="24"/>
        </w:rPr>
      </w:pPr>
    </w:p>
    <w:p w:rsidR="004E0D25" w:rsidRPr="0003436D" w:rsidRDefault="004E0D25" w:rsidP="00E00983">
      <w:pPr>
        <w:pStyle w:val="a6"/>
        <w:ind w:left="0" w:firstLine="567"/>
        <w:contextualSpacing/>
        <w:rPr>
          <w:b/>
          <w:sz w:val="24"/>
          <w:szCs w:val="24"/>
        </w:rPr>
      </w:pPr>
      <w:r w:rsidRPr="0003436D">
        <w:rPr>
          <w:b/>
          <w:sz w:val="24"/>
          <w:szCs w:val="24"/>
        </w:rPr>
        <w:t>Статья 29. Территориальное общественное самоуправление</w:t>
      </w:r>
    </w:p>
    <w:p w:rsidR="004E0D25" w:rsidRPr="0003436D" w:rsidRDefault="004E0D25" w:rsidP="00E00983">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4E0D25" w:rsidRPr="0003436D" w:rsidRDefault="004E0D25" w:rsidP="00E00983">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03436D">
        <w:rPr>
          <w:rFonts w:ascii="Times New Roman" w:hAnsi="Times New Roman" w:cs="Times New Roman"/>
          <w:bCs/>
          <w:sz w:val="24"/>
          <w:szCs w:val="24"/>
        </w:rPr>
        <w:t>жителями</w:t>
      </w:r>
      <w:r w:rsidRPr="0003436D">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03436D">
        <w:rPr>
          <w:rFonts w:ascii="Times New Roman" w:hAnsi="Times New Roman" w:cs="Times New Roman"/>
          <w:bCs/>
          <w:sz w:val="24"/>
          <w:szCs w:val="24"/>
        </w:rPr>
        <w:t>жителей, проживающих</w:t>
      </w:r>
      <w:r w:rsidRPr="0003436D">
        <w:rPr>
          <w:rFonts w:ascii="Times New Roman" w:hAnsi="Times New Roman" w:cs="Times New Roman"/>
          <w:sz w:val="24"/>
          <w:szCs w:val="24"/>
        </w:rPr>
        <w:t xml:space="preserve"> на соответствующей территории.</w:t>
      </w:r>
    </w:p>
    <w:p w:rsidR="004E0D25" w:rsidRPr="0003436D" w:rsidRDefault="004E0D25" w:rsidP="00E00983">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3.Территориальное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4E0D25" w:rsidRPr="0003436D" w:rsidRDefault="004E0D25" w:rsidP="00E00983">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rsidR="004E0D25" w:rsidRPr="0003436D" w:rsidRDefault="004E0D25" w:rsidP="004E0D25">
      <w:pPr>
        <w:ind w:firstLine="851"/>
        <w:contextualSpacing/>
        <w:jc w:val="both"/>
        <w:rPr>
          <w:rFonts w:ascii="Times New Roman" w:hAnsi="Times New Roman" w:cs="Times New Roman"/>
          <w:sz w:val="24"/>
          <w:szCs w:val="24"/>
        </w:rPr>
      </w:pPr>
    </w:p>
    <w:p w:rsidR="004E0D25" w:rsidRPr="0003436D" w:rsidRDefault="004E0D25" w:rsidP="00E00983">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30. Публичные слушания</w:t>
      </w:r>
    </w:p>
    <w:p w:rsidR="004E0D25" w:rsidRPr="0003436D" w:rsidRDefault="004E0D25" w:rsidP="00E00983">
      <w:pPr>
        <w:pStyle w:val="ConsNormal"/>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 xml:space="preserve">1. Публичные слушания проводятся </w:t>
      </w:r>
      <w:r w:rsidRPr="0003436D">
        <w:rPr>
          <w:rFonts w:ascii="Times New Roman" w:hAnsi="Times New Roman" w:cs="Times New Roman"/>
          <w:bCs/>
          <w:sz w:val="24"/>
          <w:szCs w:val="24"/>
        </w:rPr>
        <w:t>с участием жителей</w:t>
      </w:r>
      <w:r w:rsidRPr="0003436D">
        <w:rPr>
          <w:rFonts w:ascii="Times New Roman" w:hAnsi="Times New Roman" w:cs="Times New Roman"/>
          <w:sz w:val="24"/>
          <w:szCs w:val="24"/>
        </w:rPr>
        <w:t xml:space="preserve"> для обсуждения проектов </w:t>
      </w:r>
      <w:r w:rsidRPr="0003436D">
        <w:rPr>
          <w:rFonts w:ascii="Times New Roman" w:hAnsi="Times New Roman" w:cs="Times New Roman"/>
          <w:bCs/>
          <w:sz w:val="24"/>
          <w:szCs w:val="24"/>
        </w:rPr>
        <w:lastRenderedPageBreak/>
        <w:t>муниципальных правовых актов по вопросам местного значения.</w:t>
      </w:r>
    </w:p>
    <w:p w:rsidR="004E0D25" w:rsidRPr="0003436D" w:rsidRDefault="004E0D25" w:rsidP="00E00983">
      <w:pPr>
        <w:pStyle w:val="ConsNormal"/>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4E0D25" w:rsidRPr="0003436D" w:rsidRDefault="004E0D25" w:rsidP="00E00983">
      <w:pPr>
        <w:pStyle w:val="ConsNormal"/>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3. Публичные слушания проводятся по инициативе населения, Совета депутатов или главы муниципального округа.</w:t>
      </w:r>
    </w:p>
    <w:p w:rsidR="004E0D25" w:rsidRPr="0003436D" w:rsidRDefault="004E0D25" w:rsidP="00E00983">
      <w:pPr>
        <w:ind w:firstLine="567"/>
        <w:contextualSpacing/>
        <w:jc w:val="both"/>
        <w:rPr>
          <w:rFonts w:ascii="Times New Roman" w:hAnsi="Times New Roman" w:cs="Times New Roman"/>
          <w:bCs/>
          <w:sz w:val="24"/>
          <w:szCs w:val="24"/>
        </w:rPr>
      </w:pPr>
      <w:r w:rsidRPr="0003436D">
        <w:rPr>
          <w:rFonts w:ascii="Times New Roman" w:hAnsi="Times New Roman" w:cs="Times New Roman"/>
          <w:sz w:val="24"/>
          <w:szCs w:val="24"/>
        </w:rPr>
        <w:t xml:space="preserve">4. </w:t>
      </w:r>
      <w:r w:rsidRPr="0003436D">
        <w:rPr>
          <w:rFonts w:ascii="Times New Roman" w:hAnsi="Times New Roman" w:cs="Times New Roman"/>
          <w:bCs/>
          <w:sz w:val="24"/>
          <w:szCs w:val="24"/>
        </w:rPr>
        <w:t>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w:t>
      </w:r>
      <w:r w:rsidR="008D20DB" w:rsidRPr="0003436D">
        <w:rPr>
          <w:rFonts w:ascii="Times New Roman" w:hAnsi="Times New Roman" w:cs="Times New Roman"/>
          <w:bCs/>
          <w:sz w:val="24"/>
          <w:szCs w:val="24"/>
        </w:rPr>
        <w:t>постановлением</w:t>
      </w:r>
      <w:r w:rsidRPr="0003436D">
        <w:rPr>
          <w:rFonts w:ascii="Times New Roman" w:hAnsi="Times New Roman" w:cs="Times New Roman"/>
          <w:bCs/>
          <w:sz w:val="24"/>
          <w:szCs w:val="24"/>
        </w:rPr>
        <w:t xml:space="preserve"> главы муниципального округа. </w:t>
      </w:r>
    </w:p>
    <w:p w:rsidR="004E0D25" w:rsidRPr="0003436D" w:rsidRDefault="004E0D25" w:rsidP="00E00983">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5. На публичные слушания выносятся: </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4E0D25" w:rsidRPr="0003436D" w:rsidRDefault="004E0D25" w:rsidP="00E00983">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проект местного бюджета и отчет о его исполнении;</w:t>
      </w:r>
    </w:p>
    <w:p w:rsidR="004E0D25" w:rsidRPr="0003436D" w:rsidRDefault="004E0D25" w:rsidP="00E00983">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проекты планов и программ развития муниципального округа;</w:t>
      </w:r>
    </w:p>
    <w:p w:rsidR="004E0D25" w:rsidRPr="0003436D" w:rsidRDefault="004E0D25" w:rsidP="00E00983">
      <w:pPr>
        <w:pStyle w:val="ConsNormal"/>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4) вопросы о преобразовании муниципального округа.</w:t>
      </w:r>
    </w:p>
    <w:p w:rsidR="004E0D25" w:rsidRPr="0003436D" w:rsidRDefault="004E0D25" w:rsidP="00E00983">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6. Порядок организации и проведения публичных слушаний определяется решением Совета депутатов.</w:t>
      </w:r>
    </w:p>
    <w:p w:rsidR="004E0D25" w:rsidRPr="0003436D" w:rsidRDefault="004E0D25" w:rsidP="004E0D25">
      <w:pPr>
        <w:pStyle w:val="ConsPlusNormal"/>
        <w:widowControl/>
        <w:ind w:firstLine="851"/>
        <w:contextualSpacing/>
        <w:outlineLvl w:val="1"/>
        <w:rPr>
          <w:rFonts w:ascii="Times New Roman" w:hAnsi="Times New Roman" w:cs="Times New Roman"/>
          <w:b/>
          <w:bCs/>
          <w:sz w:val="24"/>
          <w:szCs w:val="24"/>
        </w:rPr>
      </w:pPr>
    </w:p>
    <w:p w:rsidR="004E0D25" w:rsidRPr="0003436D" w:rsidRDefault="004E0D25" w:rsidP="00E00983">
      <w:pPr>
        <w:pStyle w:val="ConsPlusNormal"/>
        <w:widowControl/>
        <w:ind w:firstLine="567"/>
        <w:contextualSpacing/>
        <w:outlineLvl w:val="1"/>
        <w:rPr>
          <w:rFonts w:ascii="Times New Roman" w:hAnsi="Times New Roman" w:cs="Times New Roman"/>
          <w:b/>
          <w:bCs/>
          <w:sz w:val="24"/>
          <w:szCs w:val="24"/>
        </w:rPr>
      </w:pPr>
      <w:r w:rsidRPr="0003436D">
        <w:rPr>
          <w:rFonts w:ascii="Times New Roman" w:hAnsi="Times New Roman" w:cs="Times New Roman"/>
          <w:b/>
          <w:bCs/>
          <w:sz w:val="24"/>
          <w:szCs w:val="24"/>
        </w:rPr>
        <w:t>Статья 31. Собрание граждан. Конференция граждан (собрание делегатов)</w:t>
      </w:r>
    </w:p>
    <w:p w:rsidR="004E0D25" w:rsidRPr="0003436D" w:rsidRDefault="004E0D25" w:rsidP="00E00983">
      <w:pPr>
        <w:adjustRightInd w:val="0"/>
        <w:ind w:firstLine="567"/>
        <w:contextualSpacing/>
        <w:jc w:val="both"/>
        <w:outlineLvl w:val="1"/>
        <w:rPr>
          <w:rFonts w:ascii="Times New Roman" w:hAnsi="Times New Roman" w:cs="Times New Roman"/>
          <w:sz w:val="24"/>
          <w:szCs w:val="24"/>
        </w:rPr>
      </w:pPr>
      <w:r w:rsidRPr="0003436D">
        <w:rPr>
          <w:rFonts w:ascii="Times New Roman" w:hAnsi="Times New Roman" w:cs="Times New Roman"/>
          <w:sz w:val="24"/>
          <w:szCs w:val="24"/>
        </w:rPr>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4E0D25" w:rsidRPr="0003436D" w:rsidRDefault="004E0D25" w:rsidP="00E00983">
      <w:pPr>
        <w:adjustRightInd w:val="0"/>
        <w:ind w:firstLine="567"/>
        <w:contextualSpacing/>
        <w:jc w:val="both"/>
        <w:outlineLvl w:val="1"/>
        <w:rPr>
          <w:rFonts w:ascii="Times New Roman" w:hAnsi="Times New Roman" w:cs="Times New Roman"/>
          <w:sz w:val="24"/>
          <w:szCs w:val="24"/>
        </w:rPr>
      </w:pPr>
      <w:r w:rsidRPr="0003436D">
        <w:rPr>
          <w:rFonts w:ascii="Times New Roman" w:hAnsi="Times New Roman" w:cs="Times New Roman"/>
          <w:sz w:val="24"/>
          <w:szCs w:val="24"/>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4E0D25" w:rsidRPr="0003436D" w:rsidRDefault="004E0D25" w:rsidP="00E00983">
      <w:pPr>
        <w:adjustRightInd w:val="0"/>
        <w:ind w:firstLine="567"/>
        <w:contextualSpacing/>
        <w:jc w:val="both"/>
        <w:outlineLvl w:val="1"/>
        <w:rPr>
          <w:rFonts w:ascii="Times New Roman" w:hAnsi="Times New Roman" w:cs="Times New Roman"/>
          <w:sz w:val="24"/>
          <w:szCs w:val="24"/>
        </w:rPr>
      </w:pPr>
      <w:r w:rsidRPr="0003436D">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E0D25" w:rsidRPr="0003436D" w:rsidRDefault="004E0D25" w:rsidP="00E00983">
      <w:pPr>
        <w:pStyle w:val="ConsPlusNormal"/>
        <w:widowControl/>
        <w:ind w:firstLine="567"/>
        <w:contextualSpacing/>
        <w:rPr>
          <w:rFonts w:ascii="Times New Roman" w:hAnsi="Times New Roman" w:cs="Times New Roman"/>
          <w:sz w:val="24"/>
          <w:szCs w:val="24"/>
        </w:rPr>
      </w:pPr>
      <w:r w:rsidRPr="0003436D">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4E0D25" w:rsidRPr="0003436D" w:rsidRDefault="004E0D25" w:rsidP="00E00983">
      <w:pPr>
        <w:pStyle w:val="ConsPlusNormal"/>
        <w:widowContro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4. Собрание граждан, проводимое по инициативе </w:t>
      </w:r>
      <w:r w:rsidRPr="0003436D">
        <w:rPr>
          <w:rFonts w:ascii="Times New Roman" w:hAnsi="Times New Roman" w:cs="Times New Roman"/>
          <w:bCs/>
          <w:sz w:val="24"/>
          <w:szCs w:val="24"/>
        </w:rPr>
        <w:t>населения</w:t>
      </w:r>
      <w:r w:rsidRPr="0003436D">
        <w:rPr>
          <w:rFonts w:ascii="Times New Roman" w:hAnsi="Times New Roman" w:cs="Times New Roman"/>
          <w:sz w:val="24"/>
          <w:szCs w:val="24"/>
        </w:rPr>
        <w:t>, назначается Советом депутатов в порядке, установленном настоящей статьей.</w:t>
      </w:r>
    </w:p>
    <w:p w:rsidR="004E0D25" w:rsidRPr="0003436D" w:rsidRDefault="004E0D25" w:rsidP="00E00983">
      <w:pPr>
        <w:pStyle w:val="ConsPlusNormal"/>
        <w:widowControl/>
        <w:ind w:firstLine="567"/>
        <w:contextualSpacing/>
        <w:rPr>
          <w:rFonts w:ascii="Times New Roman" w:hAnsi="Times New Roman" w:cs="Times New Roman"/>
          <w:sz w:val="24"/>
          <w:szCs w:val="24"/>
        </w:rPr>
      </w:pPr>
      <w:r w:rsidRPr="0003436D">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03436D">
        <w:rPr>
          <w:rFonts w:ascii="Times New Roman" w:hAnsi="Times New Roman" w:cs="Times New Roman"/>
          <w:i/>
          <w:iCs/>
          <w:sz w:val="24"/>
          <w:szCs w:val="24"/>
        </w:rPr>
        <w:t>10</w:t>
      </w:r>
      <w:r w:rsidRPr="0003436D">
        <w:rPr>
          <w:rFonts w:ascii="Times New Roman" w:hAnsi="Times New Roman" w:cs="Times New Roman"/>
          <w:sz w:val="24"/>
          <w:szCs w:val="24"/>
        </w:rPr>
        <w:t xml:space="preserve"> человек. </w:t>
      </w:r>
    </w:p>
    <w:p w:rsidR="004E0D25" w:rsidRPr="0003436D" w:rsidRDefault="004E0D25" w:rsidP="00E00983">
      <w:pPr>
        <w:pStyle w:val="ConsPlusNormal"/>
        <w:widowControl/>
        <w:ind w:firstLine="567"/>
        <w:contextualSpacing/>
        <w:rPr>
          <w:rFonts w:ascii="Times New Roman" w:hAnsi="Times New Roman" w:cs="Times New Roman"/>
          <w:sz w:val="24"/>
          <w:szCs w:val="24"/>
        </w:rPr>
      </w:pPr>
      <w:r w:rsidRPr="0003436D">
        <w:rPr>
          <w:rFonts w:ascii="Times New Roman" w:hAnsi="Times New Roman" w:cs="Times New Roman"/>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4E0D25" w:rsidRPr="0003436D" w:rsidRDefault="004E0D25" w:rsidP="00E00983">
      <w:pPr>
        <w:pStyle w:val="ConsPlusNormal"/>
        <w:widowControl/>
        <w:ind w:firstLine="567"/>
        <w:contextualSpacing/>
        <w:rPr>
          <w:rFonts w:ascii="Times New Roman" w:hAnsi="Times New Roman" w:cs="Times New Roman"/>
          <w:sz w:val="24"/>
          <w:szCs w:val="24"/>
        </w:rPr>
      </w:pPr>
      <w:r w:rsidRPr="0003436D">
        <w:rPr>
          <w:rFonts w:ascii="Times New Roman" w:hAnsi="Times New Roman" w:cs="Times New Roman"/>
          <w:sz w:val="24"/>
          <w:szCs w:val="24"/>
        </w:rPr>
        <w:t>7. Инициатива о проведении собрания граждан должна содержать:</w:t>
      </w:r>
    </w:p>
    <w:p w:rsidR="004E0D25" w:rsidRPr="0003436D" w:rsidRDefault="004E0D25" w:rsidP="00E00983">
      <w:pPr>
        <w:pStyle w:val="af1"/>
        <w:spacing w:before="0" w:beforeAutospacing="0" w:after="0" w:afterAutospacing="0"/>
        <w:ind w:firstLine="567"/>
        <w:contextualSpacing/>
        <w:jc w:val="both"/>
      </w:pPr>
      <w:r w:rsidRPr="0003436D">
        <w:t xml:space="preserve">1) вопросы, выносимые на собрание граждан и обоснование необходимости их рассмотрения на собрании; </w:t>
      </w:r>
    </w:p>
    <w:p w:rsidR="004E0D25" w:rsidRPr="0003436D" w:rsidRDefault="004E0D25" w:rsidP="00E00983">
      <w:pPr>
        <w:pStyle w:val="af1"/>
        <w:spacing w:before="0" w:beforeAutospacing="0" w:after="0" w:afterAutospacing="0"/>
        <w:ind w:firstLine="567"/>
        <w:contextualSpacing/>
        <w:jc w:val="both"/>
      </w:pPr>
      <w:r w:rsidRPr="0003436D">
        <w:t>2) сведения о территории, в пределах которой предполагается провести собрание граждан;</w:t>
      </w:r>
    </w:p>
    <w:p w:rsidR="004E0D25" w:rsidRPr="0003436D" w:rsidRDefault="004E0D25" w:rsidP="00E00983">
      <w:pPr>
        <w:pStyle w:val="af1"/>
        <w:spacing w:before="0" w:beforeAutospacing="0" w:after="0" w:afterAutospacing="0"/>
        <w:ind w:firstLine="567"/>
        <w:contextualSpacing/>
        <w:jc w:val="both"/>
      </w:pPr>
      <w:r w:rsidRPr="0003436D">
        <w:t>3) предложения о дате и месте проведения собрания граждан;</w:t>
      </w:r>
    </w:p>
    <w:p w:rsidR="004E0D25" w:rsidRPr="0003436D" w:rsidRDefault="004E0D25" w:rsidP="00E00983">
      <w:pPr>
        <w:pStyle w:val="af1"/>
        <w:spacing w:before="0" w:beforeAutospacing="0" w:after="0" w:afterAutospacing="0"/>
        <w:ind w:firstLine="567"/>
        <w:contextualSpacing/>
        <w:jc w:val="both"/>
      </w:pPr>
      <w:r w:rsidRPr="0003436D">
        <w:t xml:space="preserve">4) список инициативной группы с указанием фамилии, имени, отчества, места жительства и </w:t>
      </w:r>
      <w:r w:rsidRPr="0003436D">
        <w:rPr>
          <w:bCs/>
        </w:rPr>
        <w:t>номера</w:t>
      </w:r>
      <w:r w:rsidRPr="0003436D">
        <w:t xml:space="preserve"> контактного телефона всех ее членов. </w:t>
      </w:r>
    </w:p>
    <w:p w:rsidR="004E0D25" w:rsidRPr="0003436D" w:rsidRDefault="004E0D25" w:rsidP="00E00983">
      <w:pPr>
        <w:pStyle w:val="ConsPlusNormal"/>
        <w:widowControl/>
        <w:ind w:firstLine="567"/>
        <w:contextualSpacing/>
        <w:rPr>
          <w:rFonts w:ascii="Times New Roman" w:hAnsi="Times New Roman" w:cs="Times New Roman"/>
          <w:sz w:val="24"/>
          <w:szCs w:val="24"/>
        </w:rPr>
      </w:pPr>
      <w:r w:rsidRPr="0003436D">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4E0D25" w:rsidRPr="0003436D" w:rsidRDefault="004E0D25" w:rsidP="00E00983">
      <w:pPr>
        <w:pStyle w:val="ConsPlusNormal"/>
        <w:widowContro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4E0D25" w:rsidRPr="0003436D" w:rsidRDefault="004E0D25" w:rsidP="00E00983">
      <w:pPr>
        <w:adjustRightInd w:val="0"/>
        <w:ind w:firstLine="567"/>
        <w:contextualSpacing/>
        <w:jc w:val="both"/>
        <w:outlineLvl w:val="1"/>
        <w:rPr>
          <w:rFonts w:ascii="Times New Roman" w:hAnsi="Times New Roman" w:cs="Times New Roman"/>
          <w:bCs/>
          <w:sz w:val="24"/>
          <w:szCs w:val="24"/>
        </w:rPr>
      </w:pPr>
      <w:r w:rsidRPr="0003436D">
        <w:rPr>
          <w:rFonts w:ascii="Times New Roman" w:hAnsi="Times New Roman" w:cs="Times New Roman"/>
          <w:bCs/>
          <w:sz w:val="24"/>
          <w:szCs w:val="24"/>
        </w:rPr>
        <w:lastRenderedPageBreak/>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03436D">
        <w:rPr>
          <w:rFonts w:ascii="Times New Roman" w:hAnsi="Times New Roman" w:cs="Times New Roman"/>
          <w:bCs/>
          <w:i/>
          <w:iCs/>
          <w:sz w:val="24"/>
          <w:szCs w:val="24"/>
        </w:rPr>
        <w:t>14</w:t>
      </w:r>
      <w:r w:rsidRPr="0003436D">
        <w:rPr>
          <w:rFonts w:ascii="Times New Roman" w:hAnsi="Times New Roman" w:cs="Times New Roman"/>
          <w:bCs/>
          <w:sz w:val="24"/>
          <w:szCs w:val="24"/>
        </w:rPr>
        <w:t xml:space="preserve"> дней со дня его рассмотрения.</w:t>
      </w:r>
    </w:p>
    <w:p w:rsidR="004E0D25" w:rsidRPr="0003436D" w:rsidRDefault="004E0D25" w:rsidP="00E00983">
      <w:pPr>
        <w:pStyle w:val="ConsPlusNormal"/>
        <w:widowContro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4E0D25" w:rsidRPr="0003436D" w:rsidRDefault="004E0D25" w:rsidP="00E00983">
      <w:pPr>
        <w:pStyle w:val="ConsPlusNormal"/>
        <w:widowContro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4E0D25" w:rsidRPr="0003436D" w:rsidRDefault="004E0D25" w:rsidP="00E00983">
      <w:pPr>
        <w:pStyle w:val="ConsPlusNormal"/>
        <w:widowControl/>
        <w:ind w:firstLine="567"/>
        <w:contextualSpacing/>
        <w:rPr>
          <w:rFonts w:ascii="Times New Roman" w:hAnsi="Times New Roman" w:cs="Times New Roman"/>
          <w:sz w:val="24"/>
          <w:szCs w:val="24"/>
        </w:rPr>
      </w:pPr>
      <w:r w:rsidRPr="0003436D">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03436D">
        <w:rPr>
          <w:rFonts w:ascii="Times New Roman" w:hAnsi="Times New Roman" w:cs="Times New Roman"/>
          <w:sz w:val="24"/>
          <w:szCs w:val="24"/>
        </w:rPr>
        <w:t xml:space="preserve"> определяется решением Совета депутатов.</w:t>
      </w:r>
    </w:p>
    <w:p w:rsidR="004E0D25" w:rsidRPr="0003436D" w:rsidRDefault="004E0D25" w:rsidP="00E00983">
      <w:pPr>
        <w:pStyle w:val="ConsPlusNormal"/>
        <w:widowControl/>
        <w:ind w:firstLine="567"/>
        <w:contextualSpacing/>
        <w:rPr>
          <w:rFonts w:ascii="Times New Roman" w:hAnsi="Times New Roman" w:cs="Times New Roman"/>
          <w:bCs/>
          <w:sz w:val="24"/>
          <w:szCs w:val="24"/>
        </w:rPr>
      </w:pPr>
      <w:r w:rsidRPr="0003436D">
        <w:rPr>
          <w:rFonts w:ascii="Times New Roman" w:hAnsi="Times New Roman" w:cs="Times New Roman"/>
          <w:sz w:val="24"/>
          <w:szCs w:val="24"/>
        </w:rPr>
        <w:t xml:space="preserve">13. Итоги собрания </w:t>
      </w:r>
      <w:r w:rsidRPr="0003436D">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4E0D25" w:rsidRPr="0003436D" w:rsidRDefault="004E0D25" w:rsidP="004E0D25">
      <w:pPr>
        <w:pStyle w:val="ConsPlusNormal"/>
        <w:widowControl/>
        <w:ind w:firstLine="851"/>
        <w:contextualSpacing/>
        <w:rPr>
          <w:rFonts w:ascii="Times New Roman" w:hAnsi="Times New Roman" w:cs="Times New Roman"/>
          <w:sz w:val="24"/>
          <w:szCs w:val="24"/>
        </w:rPr>
      </w:pPr>
    </w:p>
    <w:p w:rsidR="004E0D25" w:rsidRPr="0003436D" w:rsidRDefault="004E0D25" w:rsidP="00E00983">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32. Опрос граждан</w:t>
      </w:r>
    </w:p>
    <w:p w:rsidR="00296E00" w:rsidRPr="0003436D" w:rsidRDefault="00296E00" w:rsidP="00296E00">
      <w:pPr>
        <w:adjustRightInd w:val="0"/>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4E0D25" w:rsidRPr="0003436D" w:rsidRDefault="00296E00" w:rsidP="00296E00">
      <w:pPr>
        <w:pStyle w:val="ConsNormal"/>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4E0D25" w:rsidRPr="0003436D" w:rsidRDefault="004E0D25" w:rsidP="004E0D25">
      <w:pPr>
        <w:ind w:firstLine="851"/>
        <w:contextualSpacing/>
        <w:jc w:val="both"/>
        <w:rPr>
          <w:rFonts w:ascii="Times New Roman" w:hAnsi="Times New Roman" w:cs="Times New Roman"/>
          <w:b/>
          <w:sz w:val="24"/>
          <w:szCs w:val="24"/>
        </w:rPr>
      </w:pPr>
    </w:p>
    <w:p w:rsidR="004E0D25" w:rsidRPr="0003436D" w:rsidRDefault="004E0D25" w:rsidP="00E00983">
      <w:pPr>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Статья 33. Обращения граждан в органы местного самоуправления</w:t>
      </w:r>
    </w:p>
    <w:p w:rsidR="004E0D25" w:rsidRPr="0003436D" w:rsidRDefault="004E0D25" w:rsidP="00E00983">
      <w:pPr>
        <w:adjustRightInd w:val="0"/>
        <w:ind w:firstLine="567"/>
        <w:contextualSpacing/>
        <w:jc w:val="both"/>
        <w:rPr>
          <w:rFonts w:ascii="Times New Roman" w:hAnsi="Times New Roman" w:cs="Times New Roman"/>
          <w:i/>
          <w:sz w:val="24"/>
          <w:szCs w:val="24"/>
        </w:rPr>
      </w:pPr>
      <w:r w:rsidRPr="0003436D">
        <w:rPr>
          <w:rFonts w:ascii="Times New Roman" w:hAnsi="Times New Roman" w:cs="Times New Roman"/>
          <w:bCs/>
          <w:sz w:val="24"/>
          <w:szCs w:val="24"/>
        </w:rPr>
        <w:t>1. Граждане имеют право на индивидуальные и коллективные обращения в органы местного самоуправления</w:t>
      </w:r>
      <w:r w:rsidRPr="0003436D">
        <w:rPr>
          <w:rFonts w:ascii="Times New Roman" w:hAnsi="Times New Roman" w:cs="Times New Roman"/>
          <w:sz w:val="24"/>
          <w:szCs w:val="24"/>
        </w:rPr>
        <w:t>.</w:t>
      </w:r>
    </w:p>
    <w:p w:rsidR="004E0D25" w:rsidRPr="0003436D" w:rsidRDefault="004E0D25" w:rsidP="00E00983">
      <w:pPr>
        <w:pStyle w:val="ConsPlusNormal"/>
        <w:widowContro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E0D25" w:rsidRPr="0003436D" w:rsidRDefault="004E0D25" w:rsidP="00E00983">
      <w:pPr>
        <w:pStyle w:val="ConsPlusNormal"/>
        <w:widowControl/>
        <w:ind w:firstLine="567"/>
        <w:contextualSpacing/>
        <w:rPr>
          <w:rFonts w:ascii="Times New Roman" w:hAnsi="Times New Roman" w:cs="Times New Roman"/>
          <w:bCs/>
          <w:sz w:val="24"/>
          <w:szCs w:val="24"/>
        </w:rPr>
      </w:pPr>
      <w:r w:rsidRPr="0003436D">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E0D25" w:rsidRPr="0003436D" w:rsidRDefault="004E0D25" w:rsidP="004E0D25">
      <w:pPr>
        <w:pStyle w:val="a6"/>
        <w:ind w:left="0" w:firstLine="851"/>
        <w:contextualSpacing/>
        <w:rPr>
          <w:sz w:val="24"/>
          <w:szCs w:val="24"/>
        </w:rPr>
      </w:pPr>
    </w:p>
    <w:p w:rsidR="004E0D25" w:rsidRPr="0003436D" w:rsidRDefault="004E0D25" w:rsidP="00E00983">
      <w:pPr>
        <w:pStyle w:val="af2"/>
        <w:spacing w:after="0"/>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34. Другие формы непосредственного осуществления населением местного самоуправления и участия в его осуществлении</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bCs/>
          <w:sz w:val="24"/>
          <w:szCs w:val="24"/>
        </w:rPr>
        <w:t>1. Жители вправе участвовать</w:t>
      </w:r>
      <w:r w:rsidRPr="0003436D">
        <w:rPr>
          <w:rFonts w:ascii="Times New Roman" w:hAnsi="Times New Roman" w:cs="Times New Roman"/>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4E0D25" w:rsidRPr="0003436D" w:rsidRDefault="004E0D25" w:rsidP="00E00983">
      <w:pPr>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4E0D25" w:rsidRPr="0003436D" w:rsidRDefault="004E0D25" w:rsidP="004E0D25">
      <w:pPr>
        <w:pStyle w:val="af2"/>
        <w:spacing w:after="0"/>
        <w:ind w:firstLine="851"/>
        <w:contextualSpacing/>
        <w:jc w:val="center"/>
        <w:rPr>
          <w:rFonts w:ascii="Times New Roman" w:hAnsi="Times New Roman" w:cs="Times New Roman"/>
          <w:bCs/>
          <w:sz w:val="24"/>
          <w:szCs w:val="24"/>
        </w:rPr>
      </w:pPr>
    </w:p>
    <w:p w:rsidR="004E0D25" w:rsidRPr="0003436D" w:rsidRDefault="004E0D25" w:rsidP="004E0D25">
      <w:pPr>
        <w:pStyle w:val="af2"/>
        <w:spacing w:after="0"/>
        <w:contextualSpacing/>
        <w:jc w:val="center"/>
        <w:rPr>
          <w:rFonts w:ascii="Times New Roman" w:hAnsi="Times New Roman" w:cs="Times New Roman"/>
          <w:b/>
          <w:bCs/>
          <w:sz w:val="24"/>
          <w:szCs w:val="24"/>
        </w:rPr>
      </w:pPr>
      <w:r w:rsidRPr="0003436D">
        <w:rPr>
          <w:rFonts w:ascii="Times New Roman" w:hAnsi="Times New Roman" w:cs="Times New Roman"/>
          <w:b/>
          <w:bCs/>
          <w:sz w:val="24"/>
          <w:szCs w:val="24"/>
        </w:rPr>
        <w:t xml:space="preserve">Глава </w:t>
      </w:r>
      <w:r w:rsidRPr="0003436D">
        <w:rPr>
          <w:rFonts w:ascii="Times New Roman" w:hAnsi="Times New Roman" w:cs="Times New Roman"/>
          <w:b/>
          <w:bCs/>
          <w:sz w:val="24"/>
          <w:szCs w:val="24"/>
          <w:lang w:val="en-US"/>
        </w:rPr>
        <w:t>V</w:t>
      </w:r>
      <w:r w:rsidRPr="0003436D">
        <w:rPr>
          <w:rFonts w:ascii="Times New Roman" w:hAnsi="Times New Roman" w:cs="Times New Roman"/>
          <w:b/>
          <w:bCs/>
          <w:sz w:val="24"/>
          <w:szCs w:val="24"/>
        </w:rPr>
        <w:t>. Экономическая основа муниципального округа</w:t>
      </w:r>
    </w:p>
    <w:p w:rsidR="004E0D25" w:rsidRPr="0003436D" w:rsidRDefault="004E0D25" w:rsidP="004E0D25">
      <w:pPr>
        <w:pStyle w:val="af2"/>
        <w:spacing w:after="0"/>
        <w:ind w:firstLine="851"/>
        <w:contextualSpacing/>
        <w:rPr>
          <w:rFonts w:ascii="Times New Roman" w:hAnsi="Times New Roman" w:cs="Times New Roman"/>
          <w:b/>
          <w:bCs/>
          <w:sz w:val="24"/>
          <w:szCs w:val="24"/>
        </w:rPr>
      </w:pPr>
    </w:p>
    <w:p w:rsidR="004E0D25" w:rsidRPr="0003436D" w:rsidRDefault="004E0D25" w:rsidP="00E00983">
      <w:pPr>
        <w:pStyle w:val="af2"/>
        <w:spacing w:after="0"/>
        <w:ind w:firstLine="567"/>
        <w:contextualSpacing/>
        <w:rPr>
          <w:rFonts w:ascii="Times New Roman" w:hAnsi="Times New Roman" w:cs="Times New Roman"/>
          <w:b/>
          <w:sz w:val="24"/>
          <w:szCs w:val="24"/>
        </w:rPr>
      </w:pPr>
      <w:r w:rsidRPr="0003436D">
        <w:rPr>
          <w:rFonts w:ascii="Times New Roman" w:hAnsi="Times New Roman" w:cs="Times New Roman"/>
          <w:b/>
          <w:sz w:val="24"/>
          <w:szCs w:val="24"/>
        </w:rPr>
        <w:t xml:space="preserve">Статья 35. Муниципальное имущество </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В собственности муниципального округа может находиться:</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4E0D25" w:rsidRPr="0003436D" w:rsidRDefault="004E0D25" w:rsidP="00E00983">
      <w:pPr>
        <w:ind w:firstLine="567"/>
        <w:contextualSpacing/>
        <w:jc w:val="both"/>
        <w:rPr>
          <w:rFonts w:ascii="Times New Roman" w:hAnsi="Times New Roman" w:cs="Times New Roman"/>
          <w:iCs/>
          <w:sz w:val="24"/>
          <w:szCs w:val="24"/>
        </w:rPr>
      </w:pPr>
      <w:r w:rsidRPr="0003436D">
        <w:rPr>
          <w:rFonts w:ascii="Times New Roman" w:hAnsi="Times New Roman" w:cs="Times New Roman"/>
          <w:sz w:val="24"/>
          <w:szCs w:val="24"/>
        </w:rPr>
        <w:t xml:space="preserve">2) </w:t>
      </w:r>
      <w:r w:rsidRPr="0003436D">
        <w:rPr>
          <w:rFonts w:ascii="Times New Roman" w:hAnsi="Times New Roman" w:cs="Times New Roman"/>
          <w:iCs/>
          <w:sz w:val="24"/>
          <w:szCs w:val="24"/>
        </w:rPr>
        <w:t>имущество, предназначенное для осуществления переданных полномочий, в случаях, установленных законами города Москвы;</w:t>
      </w:r>
    </w:p>
    <w:p w:rsidR="004E0D25" w:rsidRPr="0003436D" w:rsidRDefault="004E0D25" w:rsidP="00E00983">
      <w:pPr>
        <w:pStyle w:val="ConsPlusNormal"/>
        <w:ind w:firstLine="567"/>
        <w:contextualSpacing/>
        <w:rPr>
          <w:rFonts w:ascii="Times New Roman" w:hAnsi="Times New Roman" w:cs="Times New Roman"/>
          <w:sz w:val="24"/>
          <w:szCs w:val="24"/>
        </w:rPr>
      </w:pPr>
      <w:r w:rsidRPr="0003436D">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lastRenderedPageBreak/>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03436D">
        <w:rPr>
          <w:rFonts w:ascii="Times New Roman" w:hAnsi="Times New Roman" w:cs="Times New Roman"/>
          <w:iCs/>
          <w:sz w:val="24"/>
          <w:szCs w:val="24"/>
        </w:rPr>
        <w:t>аппарат Совета депутатов</w:t>
      </w:r>
      <w:r w:rsidRPr="0003436D">
        <w:rPr>
          <w:rFonts w:ascii="Times New Roman" w:hAnsi="Times New Roman" w:cs="Times New Roman"/>
          <w:sz w:val="24"/>
          <w:szCs w:val="24"/>
        </w:rPr>
        <w:t xml:space="preserve"> в порядке, установленном решением Совета депутатов. </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3. </w:t>
      </w:r>
      <w:r w:rsidRPr="0003436D">
        <w:rPr>
          <w:rFonts w:ascii="Times New Roman" w:hAnsi="Times New Roman" w:cs="Times New Roman"/>
          <w:iCs/>
          <w:sz w:val="24"/>
          <w:szCs w:val="24"/>
        </w:rPr>
        <w:t>Аппарат Совета депутатов</w:t>
      </w:r>
      <w:r w:rsidRPr="0003436D">
        <w:rPr>
          <w:rFonts w:ascii="Times New Roman" w:hAnsi="Times New Roman" w:cs="Times New Roman"/>
          <w:sz w:val="24"/>
          <w:szCs w:val="24"/>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6. Доходы от использования и приватизации муниципального имущества поступают в местный бюджет.</w:t>
      </w:r>
    </w:p>
    <w:p w:rsidR="004E0D25" w:rsidRPr="0003436D" w:rsidRDefault="004E0D25" w:rsidP="004E0D25">
      <w:pPr>
        <w:ind w:firstLine="851"/>
        <w:contextualSpacing/>
        <w:jc w:val="both"/>
        <w:rPr>
          <w:rFonts w:ascii="Times New Roman" w:hAnsi="Times New Roman" w:cs="Times New Roman"/>
          <w:bCs/>
          <w:sz w:val="24"/>
          <w:szCs w:val="24"/>
        </w:rPr>
      </w:pPr>
    </w:p>
    <w:p w:rsidR="004E0D25" w:rsidRPr="0003436D" w:rsidRDefault="004E0D25" w:rsidP="00E00983">
      <w:pPr>
        <w:pStyle w:val="af2"/>
        <w:tabs>
          <w:tab w:val="left" w:pos="0"/>
        </w:tabs>
        <w:spacing w:after="0"/>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Статья 36. Местный бюджет</w:t>
      </w:r>
    </w:p>
    <w:p w:rsidR="003C6977" w:rsidRPr="0003436D" w:rsidRDefault="003C6977" w:rsidP="003C6977">
      <w:pPr>
        <w:adjustRightInd w:val="0"/>
        <w:ind w:firstLine="567"/>
        <w:jc w:val="both"/>
        <w:rPr>
          <w:rFonts w:ascii="Times New Roman" w:hAnsi="Times New Roman" w:cs="Times New Roman"/>
          <w:sz w:val="24"/>
          <w:szCs w:val="24"/>
        </w:rPr>
      </w:pPr>
      <w:r w:rsidRPr="0003436D">
        <w:rPr>
          <w:rFonts w:ascii="Times New Roman" w:hAnsi="Times New Roman" w:cs="Times New Roman"/>
          <w:sz w:val="24"/>
          <w:szCs w:val="24"/>
        </w:rPr>
        <w:t>1. Муниципальный округ имеет местный бюджет.</w:t>
      </w:r>
    </w:p>
    <w:p w:rsidR="003C6977" w:rsidRPr="0003436D" w:rsidRDefault="003C6977" w:rsidP="003C6977">
      <w:pPr>
        <w:adjustRightInd w:val="0"/>
        <w:ind w:firstLine="567"/>
        <w:jc w:val="both"/>
        <w:rPr>
          <w:rFonts w:ascii="Times New Roman" w:hAnsi="Times New Roman" w:cs="Times New Roman"/>
          <w:sz w:val="24"/>
          <w:szCs w:val="24"/>
        </w:rPr>
      </w:pPr>
      <w:r w:rsidRPr="0003436D">
        <w:rPr>
          <w:rFonts w:ascii="Times New Roman" w:hAnsi="Times New Roman" w:cs="Times New Roman"/>
          <w:sz w:val="24"/>
          <w:szCs w:val="24"/>
        </w:rPr>
        <w:t xml:space="preserve">2. </w:t>
      </w:r>
      <w:r w:rsidRPr="0003436D">
        <w:rPr>
          <w:rFonts w:ascii="Times New Roman" w:eastAsia="Calibri" w:hAnsi="Times New Roman" w:cs="Times New Roman"/>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03436D">
        <w:rPr>
          <w:rFonts w:ascii="Times New Roman" w:hAnsi="Times New Roman" w:cs="Times New Roman"/>
          <w:sz w:val="24"/>
          <w:szCs w:val="24"/>
        </w:rPr>
        <w:t>принимаемым в соответствии с ними Положением о бюджетном процессе в муниципальном округе.</w:t>
      </w:r>
    </w:p>
    <w:p w:rsidR="003C6977" w:rsidRPr="0003436D" w:rsidRDefault="003C6977" w:rsidP="003C6977">
      <w:pPr>
        <w:adjustRightInd w:val="0"/>
        <w:ind w:firstLine="567"/>
        <w:jc w:val="both"/>
        <w:rPr>
          <w:rFonts w:ascii="Times New Roman" w:hAnsi="Times New Roman" w:cs="Times New Roman"/>
          <w:sz w:val="24"/>
          <w:szCs w:val="24"/>
        </w:rPr>
      </w:pPr>
      <w:r w:rsidRPr="0003436D">
        <w:rPr>
          <w:rFonts w:ascii="Times New Roman" w:hAnsi="Times New Roman" w:cs="Times New Roman"/>
          <w:sz w:val="24"/>
          <w:szCs w:val="24"/>
        </w:rPr>
        <w:t>Положение о бюджетном процессе в муниципальном округе утверждается решением Совета депутатов.</w:t>
      </w:r>
    </w:p>
    <w:p w:rsidR="003C6977" w:rsidRPr="0003436D" w:rsidRDefault="003C6977" w:rsidP="003C6977">
      <w:pPr>
        <w:adjustRightInd w:val="0"/>
        <w:ind w:firstLine="567"/>
        <w:jc w:val="both"/>
        <w:rPr>
          <w:rFonts w:ascii="Times New Roman" w:hAnsi="Times New Roman" w:cs="Times New Roman"/>
          <w:bCs/>
          <w:sz w:val="24"/>
          <w:szCs w:val="24"/>
        </w:rPr>
      </w:pPr>
      <w:r w:rsidRPr="0003436D">
        <w:rPr>
          <w:rFonts w:ascii="Times New Roman" w:hAnsi="Times New Roman" w:cs="Times New Roman"/>
          <w:bCs/>
          <w:sz w:val="24"/>
          <w:szCs w:val="24"/>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03436D">
        <w:rPr>
          <w:rFonts w:ascii="Times New Roman" w:hAnsi="Times New Roman" w:cs="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03436D">
        <w:rPr>
          <w:rFonts w:ascii="Times New Roman" w:hAnsi="Times New Roman" w:cs="Times New Roman"/>
          <w:bCs/>
          <w:sz w:val="24"/>
          <w:szCs w:val="24"/>
        </w:rPr>
        <w:t>.</w:t>
      </w:r>
    </w:p>
    <w:p w:rsidR="004E0D25" w:rsidRPr="0003436D" w:rsidRDefault="003C6977" w:rsidP="003C6977">
      <w:pPr>
        <w:pStyle w:val="ConsNormal"/>
        <w:tabs>
          <w:tab w:val="left" w:pos="0"/>
        </w:tabs>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03436D" w:rsidRPr="0003436D">
        <w:rPr>
          <w:rFonts w:ascii="Times New Roman" w:hAnsi="Times New Roman" w:cs="Times New Roman"/>
          <w:sz w:val="24"/>
          <w:szCs w:val="24"/>
        </w:rPr>
        <w:t>расходов</w:t>
      </w:r>
      <w:r w:rsidR="0003436D" w:rsidRPr="0003436D">
        <w:rPr>
          <w:rFonts w:ascii="Times New Roman" w:eastAsia="MS Minngs" w:hAnsi="Times New Roman" w:cs="Times New Roman"/>
          <w:sz w:val="24"/>
          <w:szCs w:val="24"/>
        </w:rPr>
        <w:t xml:space="preserve"> на </w:t>
      </w:r>
      <w:r w:rsidR="0003436D" w:rsidRPr="0003436D">
        <w:rPr>
          <w:rFonts w:ascii="Times New Roman" w:hAnsi="Times New Roman" w:cs="Times New Roman"/>
          <w:sz w:val="24"/>
          <w:szCs w:val="24"/>
        </w:rPr>
        <w:t xml:space="preserve">оплату </w:t>
      </w:r>
      <w:r w:rsidR="0003436D" w:rsidRPr="0003436D">
        <w:rPr>
          <w:rFonts w:ascii="Times New Roman" w:eastAsia="MS Minngs" w:hAnsi="Times New Roman" w:cs="Times New Roman"/>
          <w:sz w:val="24"/>
          <w:szCs w:val="24"/>
        </w:rPr>
        <w:t xml:space="preserve">их </w:t>
      </w:r>
      <w:r w:rsidR="0003436D" w:rsidRPr="0003436D">
        <w:rPr>
          <w:rFonts w:ascii="Times New Roman" w:hAnsi="Times New Roman" w:cs="Times New Roman"/>
          <w:sz w:val="24"/>
          <w:szCs w:val="24"/>
        </w:rPr>
        <w:t>труда</w:t>
      </w:r>
      <w:r w:rsidRPr="0003436D">
        <w:rPr>
          <w:rFonts w:ascii="Times New Roman" w:hAnsi="Times New Roman" w:cs="Times New Roman"/>
          <w:sz w:val="24"/>
          <w:szCs w:val="24"/>
        </w:rPr>
        <w:t xml:space="preserve"> подлежат официальному опубликованию.</w:t>
      </w:r>
    </w:p>
    <w:p w:rsidR="004E0D25" w:rsidRPr="0003436D" w:rsidRDefault="004E0D25" w:rsidP="004E0D25">
      <w:pPr>
        <w:tabs>
          <w:tab w:val="left" w:pos="0"/>
        </w:tabs>
        <w:ind w:firstLine="851"/>
        <w:contextualSpacing/>
        <w:jc w:val="both"/>
        <w:rPr>
          <w:rFonts w:ascii="Times New Roman" w:hAnsi="Times New Roman" w:cs="Times New Roman"/>
          <w:b/>
          <w:sz w:val="24"/>
          <w:szCs w:val="24"/>
        </w:rPr>
      </w:pPr>
    </w:p>
    <w:p w:rsidR="004E0D25" w:rsidRPr="0003436D" w:rsidRDefault="004E0D25" w:rsidP="00E00983">
      <w:pPr>
        <w:tabs>
          <w:tab w:val="left" w:pos="0"/>
        </w:tabs>
        <w:ind w:firstLine="567"/>
        <w:contextualSpacing/>
        <w:jc w:val="both"/>
        <w:rPr>
          <w:rFonts w:ascii="Times New Roman" w:hAnsi="Times New Roman" w:cs="Times New Roman"/>
          <w:b/>
          <w:sz w:val="24"/>
          <w:szCs w:val="24"/>
        </w:rPr>
      </w:pPr>
      <w:r w:rsidRPr="0003436D">
        <w:rPr>
          <w:rFonts w:ascii="Times New Roman" w:hAnsi="Times New Roman" w:cs="Times New Roman"/>
          <w:b/>
          <w:sz w:val="24"/>
          <w:szCs w:val="24"/>
        </w:rPr>
        <w:t>Статья 37. Доходы местного бюджета</w:t>
      </w:r>
    </w:p>
    <w:p w:rsidR="004E0D25" w:rsidRPr="0003436D" w:rsidRDefault="004E0D25" w:rsidP="00E00983">
      <w:pPr>
        <w:tabs>
          <w:tab w:val="left" w:pos="0"/>
        </w:tabs>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4E0D25" w:rsidRPr="0003436D" w:rsidRDefault="004E0D25" w:rsidP="00E00983">
      <w:pPr>
        <w:tabs>
          <w:tab w:val="left" w:pos="0"/>
        </w:tabs>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w:t>
      </w:r>
      <w:r w:rsidR="003C6977" w:rsidRPr="0003436D">
        <w:rPr>
          <w:rFonts w:ascii="Times New Roman" w:hAnsi="Times New Roman" w:cs="Times New Roman"/>
          <w:sz w:val="24"/>
          <w:szCs w:val="24"/>
        </w:rPr>
        <w:t xml:space="preserve">текущего </w:t>
      </w:r>
      <w:r w:rsidRPr="0003436D">
        <w:rPr>
          <w:rFonts w:ascii="Times New Roman" w:hAnsi="Times New Roman" w:cs="Times New Roman"/>
          <w:sz w:val="24"/>
          <w:szCs w:val="24"/>
        </w:rPr>
        <w:t>финансового года.</w:t>
      </w:r>
    </w:p>
    <w:p w:rsidR="004E0D25" w:rsidRPr="0003436D" w:rsidRDefault="004E0D25" w:rsidP="004E0D25">
      <w:pPr>
        <w:tabs>
          <w:tab w:val="left" w:pos="0"/>
        </w:tabs>
        <w:ind w:firstLine="851"/>
        <w:contextualSpacing/>
        <w:jc w:val="both"/>
        <w:rPr>
          <w:rFonts w:ascii="Times New Roman" w:hAnsi="Times New Roman" w:cs="Times New Roman"/>
          <w:sz w:val="24"/>
          <w:szCs w:val="24"/>
        </w:rPr>
      </w:pPr>
    </w:p>
    <w:p w:rsidR="004E0D25" w:rsidRPr="0003436D" w:rsidRDefault="004E0D25" w:rsidP="00E00983">
      <w:pPr>
        <w:tabs>
          <w:tab w:val="left" w:pos="0"/>
        </w:tabs>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Статья 38. Расходы местного бюджета</w:t>
      </w:r>
    </w:p>
    <w:p w:rsidR="003C6977" w:rsidRPr="0003436D" w:rsidRDefault="003C6977" w:rsidP="003C6977">
      <w:pPr>
        <w:adjustRightInd w:val="0"/>
        <w:ind w:firstLine="567"/>
        <w:jc w:val="both"/>
        <w:rPr>
          <w:rFonts w:ascii="Times New Roman" w:hAnsi="Times New Roman" w:cs="Times New Roman"/>
          <w:sz w:val="24"/>
          <w:szCs w:val="24"/>
        </w:rPr>
      </w:pPr>
      <w:r w:rsidRPr="0003436D">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3C6977" w:rsidRPr="0003436D" w:rsidRDefault="003C6977" w:rsidP="003C6977">
      <w:pPr>
        <w:adjustRightInd w:val="0"/>
        <w:ind w:firstLine="567"/>
        <w:jc w:val="both"/>
        <w:rPr>
          <w:rFonts w:ascii="Times New Roman" w:hAnsi="Times New Roman" w:cs="Times New Roman"/>
          <w:sz w:val="24"/>
          <w:szCs w:val="24"/>
        </w:rPr>
      </w:pPr>
      <w:r w:rsidRPr="0003436D">
        <w:rPr>
          <w:rFonts w:ascii="Times New Roman" w:hAnsi="Times New Roman" w:cs="Times New Roman"/>
          <w:sz w:val="24"/>
          <w:szCs w:val="24"/>
        </w:rPr>
        <w:t>Перечень и порядок ведения реестра расходных обязательств муниципального округа устанавливается Правительством Москвы.</w:t>
      </w:r>
    </w:p>
    <w:p w:rsidR="004E0D25" w:rsidRPr="0003436D" w:rsidRDefault="003C6977" w:rsidP="003C6977">
      <w:pPr>
        <w:pStyle w:val="ConsPlusNormal"/>
        <w:ind w:firstLine="567"/>
        <w:contextualSpacing/>
        <w:rPr>
          <w:rFonts w:ascii="Times New Roman" w:hAnsi="Times New Roman" w:cs="Times New Roman"/>
          <w:i/>
          <w:sz w:val="24"/>
          <w:szCs w:val="24"/>
        </w:rPr>
      </w:pPr>
      <w:r w:rsidRPr="0003436D">
        <w:rPr>
          <w:rFonts w:ascii="Times New Roman" w:hAnsi="Times New Roman" w:cs="Times New Roman"/>
          <w:sz w:val="24"/>
          <w:szCs w:val="24"/>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w:t>
      </w:r>
      <w:r w:rsidR="005311F8" w:rsidRPr="0003436D">
        <w:rPr>
          <w:rFonts w:ascii="Times New Roman" w:hAnsi="Times New Roman" w:cs="Times New Roman"/>
          <w:sz w:val="24"/>
          <w:szCs w:val="24"/>
        </w:rPr>
        <w:t>выми актами города Москвы.</w:t>
      </w:r>
    </w:p>
    <w:p w:rsidR="004E0D25" w:rsidRPr="0003436D" w:rsidRDefault="004E0D25" w:rsidP="004E0D25">
      <w:pPr>
        <w:ind w:firstLine="851"/>
        <w:contextualSpacing/>
        <w:jc w:val="both"/>
        <w:rPr>
          <w:rFonts w:ascii="Times New Roman" w:hAnsi="Times New Roman" w:cs="Times New Roman"/>
          <w:sz w:val="24"/>
          <w:szCs w:val="24"/>
        </w:rPr>
      </w:pPr>
    </w:p>
    <w:p w:rsidR="004E0D25" w:rsidRPr="0003436D" w:rsidRDefault="004E0D25" w:rsidP="00E00983">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lastRenderedPageBreak/>
        <w:t xml:space="preserve">1. </w:t>
      </w:r>
      <w:r w:rsidRPr="0003436D">
        <w:rPr>
          <w:rFonts w:ascii="Times New Roman" w:hAnsi="Times New Roman" w:cs="Times New Roman"/>
          <w:iCs/>
          <w:sz w:val="24"/>
          <w:szCs w:val="24"/>
        </w:rPr>
        <w:t>Аппарат Совета депутатов</w:t>
      </w:r>
      <w:r w:rsidRPr="0003436D">
        <w:rPr>
          <w:rFonts w:ascii="Times New Roman" w:hAnsi="Times New Roman" w:cs="Times New Roman"/>
          <w:sz w:val="24"/>
          <w:szCs w:val="24"/>
        </w:rPr>
        <w:t xml:space="preserve"> вправе дополнительно использовать с</w:t>
      </w:r>
      <w:r w:rsidRPr="0003436D">
        <w:rPr>
          <w:rFonts w:ascii="Times New Roman" w:hAnsi="Times New Roman" w:cs="Times New Roman"/>
          <w:bCs/>
          <w:sz w:val="24"/>
          <w:szCs w:val="24"/>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2. Предложения о дополнительном использовании собственных средств вносятся </w:t>
      </w:r>
      <w:r w:rsidRPr="0003436D">
        <w:rPr>
          <w:rFonts w:ascii="Times New Roman" w:hAnsi="Times New Roman" w:cs="Times New Roman"/>
          <w:iCs/>
          <w:sz w:val="24"/>
          <w:szCs w:val="24"/>
        </w:rPr>
        <w:t>главой муниципального округа</w:t>
      </w:r>
      <w:r w:rsidRPr="0003436D">
        <w:rPr>
          <w:rFonts w:ascii="Times New Roman" w:hAnsi="Times New Roman" w:cs="Times New Roman"/>
          <w:sz w:val="24"/>
          <w:szCs w:val="24"/>
        </w:rPr>
        <w:t xml:space="preserve"> в Совет депутатов одновременно с проектом местного бюджета или в течение текущего финансового года.</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 xml:space="preserve">4. При </w:t>
      </w:r>
      <w:bookmarkStart w:id="0" w:name="_GoBack"/>
      <w:bookmarkEnd w:id="0"/>
      <w:r w:rsidRPr="0003436D">
        <w:rPr>
          <w:rFonts w:ascii="Times New Roman" w:hAnsi="Times New Roman" w:cs="Times New Roman"/>
          <w:sz w:val="24"/>
          <w:szCs w:val="24"/>
        </w:rPr>
        <w:t xml:space="preserve">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4E0D25" w:rsidRPr="0003436D" w:rsidRDefault="004E0D25" w:rsidP="00E00983">
      <w:pPr>
        <w:ind w:firstLine="567"/>
        <w:contextualSpacing/>
        <w:jc w:val="both"/>
        <w:rPr>
          <w:rFonts w:ascii="Times New Roman" w:hAnsi="Times New Roman" w:cs="Times New Roman"/>
          <w:bCs/>
          <w:sz w:val="24"/>
          <w:szCs w:val="24"/>
        </w:rPr>
      </w:pPr>
      <w:r w:rsidRPr="0003436D">
        <w:rPr>
          <w:rFonts w:ascii="Times New Roman" w:hAnsi="Times New Roman" w:cs="Times New Roman"/>
          <w:bCs/>
          <w:sz w:val="24"/>
          <w:szCs w:val="24"/>
        </w:rPr>
        <w:t>5. Использование собственных средств носит целевой характер.</w:t>
      </w:r>
    </w:p>
    <w:p w:rsidR="004E0D25" w:rsidRPr="0003436D" w:rsidRDefault="004E0D25" w:rsidP="004E0D25">
      <w:pPr>
        <w:pStyle w:val="af2"/>
        <w:spacing w:after="0"/>
        <w:ind w:firstLine="851"/>
        <w:contextualSpacing/>
        <w:rPr>
          <w:rFonts w:ascii="Times New Roman" w:hAnsi="Times New Roman" w:cs="Times New Roman"/>
          <w:b/>
          <w:bCs/>
          <w:sz w:val="24"/>
          <w:szCs w:val="24"/>
        </w:rPr>
      </w:pPr>
    </w:p>
    <w:p w:rsidR="004E0D25" w:rsidRPr="0003436D" w:rsidRDefault="004E0D25" w:rsidP="004E0D25">
      <w:pPr>
        <w:pStyle w:val="af2"/>
        <w:spacing w:after="0"/>
        <w:contextualSpacing/>
        <w:jc w:val="center"/>
        <w:rPr>
          <w:rFonts w:ascii="Times New Roman" w:hAnsi="Times New Roman" w:cs="Times New Roman"/>
          <w:b/>
          <w:sz w:val="24"/>
          <w:szCs w:val="24"/>
        </w:rPr>
      </w:pPr>
      <w:r w:rsidRPr="0003436D">
        <w:rPr>
          <w:rFonts w:ascii="Times New Roman" w:hAnsi="Times New Roman" w:cs="Times New Roman"/>
          <w:b/>
          <w:sz w:val="24"/>
          <w:szCs w:val="24"/>
        </w:rPr>
        <w:t xml:space="preserve">Глава </w:t>
      </w:r>
      <w:r w:rsidRPr="0003436D">
        <w:rPr>
          <w:rFonts w:ascii="Times New Roman" w:hAnsi="Times New Roman" w:cs="Times New Roman"/>
          <w:b/>
          <w:sz w:val="24"/>
          <w:szCs w:val="24"/>
          <w:lang w:val="en-US"/>
        </w:rPr>
        <w:t>VI</w:t>
      </w:r>
      <w:r w:rsidRPr="0003436D">
        <w:rPr>
          <w:rFonts w:ascii="Times New Roman" w:hAnsi="Times New Roman" w:cs="Times New Roman"/>
          <w:b/>
          <w:sz w:val="24"/>
          <w:szCs w:val="24"/>
        </w:rPr>
        <w:t xml:space="preserve">. Заключительные положения </w:t>
      </w:r>
    </w:p>
    <w:p w:rsidR="004E0D25" w:rsidRPr="0003436D" w:rsidRDefault="004E0D25" w:rsidP="004E0D25">
      <w:pPr>
        <w:ind w:firstLine="851"/>
        <w:contextualSpacing/>
        <w:jc w:val="center"/>
        <w:rPr>
          <w:rFonts w:ascii="Times New Roman" w:hAnsi="Times New Roman" w:cs="Times New Roman"/>
          <w:b/>
          <w:sz w:val="24"/>
          <w:szCs w:val="24"/>
        </w:rPr>
      </w:pPr>
    </w:p>
    <w:p w:rsidR="004E0D25" w:rsidRPr="0003436D" w:rsidRDefault="004E0D25" w:rsidP="00E00983">
      <w:pPr>
        <w:ind w:firstLine="567"/>
        <w:contextualSpacing/>
        <w:jc w:val="both"/>
        <w:rPr>
          <w:rFonts w:ascii="Times New Roman" w:hAnsi="Times New Roman" w:cs="Times New Roman"/>
          <w:b/>
          <w:bCs/>
          <w:sz w:val="24"/>
          <w:szCs w:val="24"/>
        </w:rPr>
      </w:pPr>
      <w:r w:rsidRPr="0003436D">
        <w:rPr>
          <w:rFonts w:ascii="Times New Roman" w:hAnsi="Times New Roman" w:cs="Times New Roman"/>
          <w:b/>
          <w:bCs/>
          <w:sz w:val="24"/>
          <w:szCs w:val="24"/>
        </w:rPr>
        <w:t xml:space="preserve">Статья 40. Исполнение Устава и иных муниципальных правовых актов </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4E0D25" w:rsidRPr="0003436D" w:rsidRDefault="004E0D25" w:rsidP="004E0D25">
      <w:pPr>
        <w:ind w:firstLine="851"/>
        <w:contextualSpacing/>
        <w:jc w:val="both"/>
        <w:rPr>
          <w:rFonts w:ascii="Times New Roman" w:hAnsi="Times New Roman" w:cs="Times New Roman"/>
          <w:sz w:val="24"/>
          <w:szCs w:val="24"/>
        </w:rPr>
      </w:pPr>
    </w:p>
    <w:p w:rsidR="004E0D25" w:rsidRPr="0003436D" w:rsidRDefault="004E0D25" w:rsidP="00E00983">
      <w:pPr>
        <w:ind w:firstLine="567"/>
        <w:contextualSpacing/>
        <w:jc w:val="both"/>
        <w:rPr>
          <w:rFonts w:ascii="Times New Roman" w:hAnsi="Times New Roman" w:cs="Times New Roman"/>
          <w:sz w:val="24"/>
          <w:szCs w:val="24"/>
        </w:rPr>
      </w:pPr>
      <w:r w:rsidRPr="0003436D">
        <w:rPr>
          <w:rFonts w:ascii="Times New Roman" w:hAnsi="Times New Roman" w:cs="Times New Roman"/>
          <w:b/>
          <w:bCs/>
          <w:sz w:val="24"/>
          <w:szCs w:val="24"/>
        </w:rPr>
        <w:t xml:space="preserve">Статья 41. Контроль за исполнением Устава </w:t>
      </w:r>
    </w:p>
    <w:p w:rsidR="00D90FB2" w:rsidRPr="0003436D" w:rsidRDefault="004E0D25" w:rsidP="00986990">
      <w:pPr>
        <w:pStyle w:val="a6"/>
        <w:ind w:left="0" w:firstLine="567"/>
        <w:contextualSpacing/>
        <w:rPr>
          <w:sz w:val="24"/>
          <w:szCs w:val="24"/>
        </w:rPr>
      </w:pPr>
      <w:r w:rsidRPr="0003436D">
        <w:rPr>
          <w:sz w:val="24"/>
          <w:szCs w:val="24"/>
        </w:rPr>
        <w:t>Контроль за исполнением Уставаосуществляют глава муниципального округа, Совет депутатов.</w:t>
      </w:r>
    </w:p>
    <w:sectPr w:rsidR="00D90FB2" w:rsidRPr="0003436D" w:rsidSect="007B488E">
      <w:pgSz w:w="11906" w:h="16838"/>
      <w:pgMar w:top="426" w:right="849"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94B" w:rsidRDefault="0074194B" w:rsidP="00A72470">
      <w:r>
        <w:separator/>
      </w:r>
    </w:p>
  </w:endnote>
  <w:endnote w:type="continuationSeparator" w:id="1">
    <w:p w:rsidR="0074194B" w:rsidRDefault="0074194B" w:rsidP="00A72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94B" w:rsidRDefault="0074194B" w:rsidP="00A72470">
      <w:r>
        <w:separator/>
      </w:r>
    </w:p>
  </w:footnote>
  <w:footnote w:type="continuationSeparator" w:id="1">
    <w:p w:rsidR="0074194B" w:rsidRDefault="0074194B" w:rsidP="00A72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7C18"/>
    <w:multiLevelType w:val="multilevel"/>
    <w:tmpl w:val="1DCA138A"/>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732CB1"/>
    <w:multiLevelType w:val="hybridMultilevel"/>
    <w:tmpl w:val="20B065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6C2149A"/>
    <w:multiLevelType w:val="hybridMultilevel"/>
    <w:tmpl w:val="293AE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9">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771E7"/>
    <w:multiLevelType w:val="hybridMultilevel"/>
    <w:tmpl w:val="71E2865C"/>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BB6634"/>
    <w:multiLevelType w:val="hybridMultilevel"/>
    <w:tmpl w:val="3C4A65D8"/>
    <w:lvl w:ilvl="0" w:tplc="9EBAC9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EC2E1C"/>
    <w:multiLevelType w:val="hybridMultilevel"/>
    <w:tmpl w:val="B972FA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34"/>
  </w:num>
  <w:num w:numId="3">
    <w:abstractNumId w:val="22"/>
  </w:num>
  <w:num w:numId="4">
    <w:abstractNumId w:val="33"/>
  </w:num>
  <w:num w:numId="5">
    <w:abstractNumId w:val="10"/>
  </w:num>
  <w:num w:numId="6">
    <w:abstractNumId w:val="27"/>
  </w:num>
  <w:num w:numId="7">
    <w:abstractNumId w:val="11"/>
  </w:num>
  <w:num w:numId="8">
    <w:abstractNumId w:val="1"/>
  </w:num>
  <w:num w:numId="9">
    <w:abstractNumId w:val="21"/>
  </w:num>
  <w:num w:numId="10">
    <w:abstractNumId w:val="30"/>
  </w:num>
  <w:num w:numId="11">
    <w:abstractNumId w:val="23"/>
  </w:num>
  <w:num w:numId="12">
    <w:abstractNumId w:val="31"/>
  </w:num>
  <w:num w:numId="13">
    <w:abstractNumId w:val="3"/>
  </w:num>
  <w:num w:numId="14">
    <w:abstractNumId w:val="17"/>
  </w:num>
  <w:num w:numId="15">
    <w:abstractNumId w:val="16"/>
  </w:num>
  <w:num w:numId="16">
    <w:abstractNumId w:val="32"/>
  </w:num>
  <w:num w:numId="17">
    <w:abstractNumId w:val="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8"/>
  </w:num>
  <w:num w:numId="24">
    <w:abstractNumId w:val="20"/>
  </w:num>
  <w:num w:numId="25">
    <w:abstractNumId w:val="26"/>
  </w:num>
  <w:num w:numId="26">
    <w:abstractNumId w:val="24"/>
  </w:num>
  <w:num w:numId="27">
    <w:abstractNumId w:val="38"/>
  </w:num>
  <w:num w:numId="28">
    <w:abstractNumId w:val="18"/>
  </w:num>
  <w:num w:numId="29">
    <w:abstractNumId w:val="28"/>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4"/>
  </w:num>
  <w:num w:numId="36">
    <w:abstractNumId w:val="6"/>
  </w:num>
  <w:num w:numId="37">
    <w:abstractNumId w:val="35"/>
  </w:num>
  <w:num w:numId="38">
    <w:abstractNumId w:val="7"/>
  </w:num>
  <w:num w:numId="39">
    <w:abstractNumId w:val="25"/>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46114B"/>
    <w:rsid w:val="0000012D"/>
    <w:rsid w:val="00006C4E"/>
    <w:rsid w:val="000074FE"/>
    <w:rsid w:val="00007EED"/>
    <w:rsid w:val="000107FD"/>
    <w:rsid w:val="000131A9"/>
    <w:rsid w:val="0001407D"/>
    <w:rsid w:val="00014245"/>
    <w:rsid w:val="00017DA9"/>
    <w:rsid w:val="00020A5D"/>
    <w:rsid w:val="0003436D"/>
    <w:rsid w:val="00037F43"/>
    <w:rsid w:val="00042F9B"/>
    <w:rsid w:val="000473C7"/>
    <w:rsid w:val="0005102E"/>
    <w:rsid w:val="00060548"/>
    <w:rsid w:val="0006799A"/>
    <w:rsid w:val="00074F55"/>
    <w:rsid w:val="0008166B"/>
    <w:rsid w:val="0009154D"/>
    <w:rsid w:val="00097A8F"/>
    <w:rsid w:val="000A4B5C"/>
    <w:rsid w:val="000B2819"/>
    <w:rsid w:val="000C054F"/>
    <w:rsid w:val="000C6FB4"/>
    <w:rsid w:val="000C7650"/>
    <w:rsid w:val="000D3D04"/>
    <w:rsid w:val="000D653C"/>
    <w:rsid w:val="000E66F8"/>
    <w:rsid w:val="000F0C4D"/>
    <w:rsid w:val="000F4D04"/>
    <w:rsid w:val="0010089B"/>
    <w:rsid w:val="001016F5"/>
    <w:rsid w:val="001024FE"/>
    <w:rsid w:val="001026D3"/>
    <w:rsid w:val="00105233"/>
    <w:rsid w:val="00120694"/>
    <w:rsid w:val="00122652"/>
    <w:rsid w:val="001300CC"/>
    <w:rsid w:val="00132416"/>
    <w:rsid w:val="00135B9A"/>
    <w:rsid w:val="00137CB0"/>
    <w:rsid w:val="0014486B"/>
    <w:rsid w:val="00151188"/>
    <w:rsid w:val="001535BF"/>
    <w:rsid w:val="00156142"/>
    <w:rsid w:val="00156A42"/>
    <w:rsid w:val="00156B0D"/>
    <w:rsid w:val="00161C5F"/>
    <w:rsid w:val="0016313E"/>
    <w:rsid w:val="00163390"/>
    <w:rsid w:val="00163E04"/>
    <w:rsid w:val="00172F71"/>
    <w:rsid w:val="0017630E"/>
    <w:rsid w:val="00176613"/>
    <w:rsid w:val="0017718D"/>
    <w:rsid w:val="00177990"/>
    <w:rsid w:val="00181A13"/>
    <w:rsid w:val="00185B33"/>
    <w:rsid w:val="001867EE"/>
    <w:rsid w:val="001870CD"/>
    <w:rsid w:val="00192D72"/>
    <w:rsid w:val="00194756"/>
    <w:rsid w:val="0019491D"/>
    <w:rsid w:val="00196652"/>
    <w:rsid w:val="001A6B00"/>
    <w:rsid w:val="001B4812"/>
    <w:rsid w:val="001B7200"/>
    <w:rsid w:val="001C1D1C"/>
    <w:rsid w:val="001C2680"/>
    <w:rsid w:val="001C3A7A"/>
    <w:rsid w:val="001C75E1"/>
    <w:rsid w:val="001D2FC0"/>
    <w:rsid w:val="001D3CE7"/>
    <w:rsid w:val="001D3DEC"/>
    <w:rsid w:val="001E0066"/>
    <w:rsid w:val="001E0A0F"/>
    <w:rsid w:val="001E485A"/>
    <w:rsid w:val="001E7F33"/>
    <w:rsid w:val="001F0951"/>
    <w:rsid w:val="001F0CB0"/>
    <w:rsid w:val="001F475F"/>
    <w:rsid w:val="002065FA"/>
    <w:rsid w:val="00211015"/>
    <w:rsid w:val="00217356"/>
    <w:rsid w:val="00237C5E"/>
    <w:rsid w:val="002401D8"/>
    <w:rsid w:val="00244211"/>
    <w:rsid w:val="0026758F"/>
    <w:rsid w:val="002715F9"/>
    <w:rsid w:val="00293E73"/>
    <w:rsid w:val="002953DA"/>
    <w:rsid w:val="00296D2D"/>
    <w:rsid w:val="00296E00"/>
    <w:rsid w:val="002A1853"/>
    <w:rsid w:val="002A34EC"/>
    <w:rsid w:val="002A70D0"/>
    <w:rsid w:val="002B0E85"/>
    <w:rsid w:val="002B512D"/>
    <w:rsid w:val="002C3D43"/>
    <w:rsid w:val="002C785C"/>
    <w:rsid w:val="002E26BE"/>
    <w:rsid w:val="002F4788"/>
    <w:rsid w:val="0030244F"/>
    <w:rsid w:val="003064C2"/>
    <w:rsid w:val="00311961"/>
    <w:rsid w:val="00317415"/>
    <w:rsid w:val="00345872"/>
    <w:rsid w:val="00347D45"/>
    <w:rsid w:val="00351D06"/>
    <w:rsid w:val="0035233C"/>
    <w:rsid w:val="00354B4E"/>
    <w:rsid w:val="0035712F"/>
    <w:rsid w:val="00362472"/>
    <w:rsid w:val="00375737"/>
    <w:rsid w:val="00381B02"/>
    <w:rsid w:val="003A440E"/>
    <w:rsid w:val="003A6BE3"/>
    <w:rsid w:val="003B11CD"/>
    <w:rsid w:val="003B1674"/>
    <w:rsid w:val="003C6977"/>
    <w:rsid w:val="003C72E6"/>
    <w:rsid w:val="003E166E"/>
    <w:rsid w:val="003E68AE"/>
    <w:rsid w:val="003F0EBD"/>
    <w:rsid w:val="00400773"/>
    <w:rsid w:val="00406ECB"/>
    <w:rsid w:val="00420245"/>
    <w:rsid w:val="00421F33"/>
    <w:rsid w:val="004258FA"/>
    <w:rsid w:val="00430089"/>
    <w:rsid w:val="00454C14"/>
    <w:rsid w:val="00457605"/>
    <w:rsid w:val="0046114B"/>
    <w:rsid w:val="0046127D"/>
    <w:rsid w:val="00470712"/>
    <w:rsid w:val="00470FDB"/>
    <w:rsid w:val="00490486"/>
    <w:rsid w:val="004B0FD6"/>
    <w:rsid w:val="004C594A"/>
    <w:rsid w:val="004D7850"/>
    <w:rsid w:val="004E0D25"/>
    <w:rsid w:val="004E4D08"/>
    <w:rsid w:val="004F208C"/>
    <w:rsid w:val="004F2E68"/>
    <w:rsid w:val="004F4D31"/>
    <w:rsid w:val="004F60A7"/>
    <w:rsid w:val="004F6470"/>
    <w:rsid w:val="004F7C87"/>
    <w:rsid w:val="00500DA2"/>
    <w:rsid w:val="00506EF3"/>
    <w:rsid w:val="00512AF8"/>
    <w:rsid w:val="00514CD4"/>
    <w:rsid w:val="005152E4"/>
    <w:rsid w:val="00516D59"/>
    <w:rsid w:val="00517EC3"/>
    <w:rsid w:val="00520966"/>
    <w:rsid w:val="00523F4F"/>
    <w:rsid w:val="005311F8"/>
    <w:rsid w:val="00531DE5"/>
    <w:rsid w:val="00531E33"/>
    <w:rsid w:val="00534220"/>
    <w:rsid w:val="005362B2"/>
    <w:rsid w:val="005363D6"/>
    <w:rsid w:val="005365B9"/>
    <w:rsid w:val="00542131"/>
    <w:rsid w:val="00552483"/>
    <w:rsid w:val="00555FF3"/>
    <w:rsid w:val="00563625"/>
    <w:rsid w:val="00565C75"/>
    <w:rsid w:val="00565FD9"/>
    <w:rsid w:val="005774D0"/>
    <w:rsid w:val="00592B21"/>
    <w:rsid w:val="00596798"/>
    <w:rsid w:val="005A2344"/>
    <w:rsid w:val="005A299D"/>
    <w:rsid w:val="005A5C31"/>
    <w:rsid w:val="005A669D"/>
    <w:rsid w:val="005B3DE5"/>
    <w:rsid w:val="005B4B1A"/>
    <w:rsid w:val="005B7E01"/>
    <w:rsid w:val="005D1260"/>
    <w:rsid w:val="005F223E"/>
    <w:rsid w:val="005F5A13"/>
    <w:rsid w:val="006115D3"/>
    <w:rsid w:val="00614FA3"/>
    <w:rsid w:val="0062484A"/>
    <w:rsid w:val="00627A78"/>
    <w:rsid w:val="00651390"/>
    <w:rsid w:val="00653D0A"/>
    <w:rsid w:val="00662CCA"/>
    <w:rsid w:val="0066424A"/>
    <w:rsid w:val="00666576"/>
    <w:rsid w:val="0068256F"/>
    <w:rsid w:val="0069448B"/>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36D30"/>
    <w:rsid w:val="0074194B"/>
    <w:rsid w:val="00753F8E"/>
    <w:rsid w:val="007723C2"/>
    <w:rsid w:val="007736C1"/>
    <w:rsid w:val="00777BE7"/>
    <w:rsid w:val="007874EB"/>
    <w:rsid w:val="00792C66"/>
    <w:rsid w:val="00797607"/>
    <w:rsid w:val="007A7399"/>
    <w:rsid w:val="007A76FD"/>
    <w:rsid w:val="007B1810"/>
    <w:rsid w:val="007B488E"/>
    <w:rsid w:val="007C3141"/>
    <w:rsid w:val="007D5EBC"/>
    <w:rsid w:val="007E04F2"/>
    <w:rsid w:val="007E0FE6"/>
    <w:rsid w:val="007E768A"/>
    <w:rsid w:val="007E78EF"/>
    <w:rsid w:val="008108B0"/>
    <w:rsid w:val="008121B9"/>
    <w:rsid w:val="008202F2"/>
    <w:rsid w:val="0082158B"/>
    <w:rsid w:val="00821BA6"/>
    <w:rsid w:val="00823DC7"/>
    <w:rsid w:val="00825541"/>
    <w:rsid w:val="00826018"/>
    <w:rsid w:val="008357D9"/>
    <w:rsid w:val="00844817"/>
    <w:rsid w:val="0085338E"/>
    <w:rsid w:val="008629EC"/>
    <w:rsid w:val="0086412D"/>
    <w:rsid w:val="00866787"/>
    <w:rsid w:val="00870412"/>
    <w:rsid w:val="0087177B"/>
    <w:rsid w:val="008772C6"/>
    <w:rsid w:val="00877C24"/>
    <w:rsid w:val="00883348"/>
    <w:rsid w:val="00885B48"/>
    <w:rsid w:val="0088681B"/>
    <w:rsid w:val="00896885"/>
    <w:rsid w:val="008A133A"/>
    <w:rsid w:val="008A207B"/>
    <w:rsid w:val="008B0F94"/>
    <w:rsid w:val="008B1F78"/>
    <w:rsid w:val="008C68D6"/>
    <w:rsid w:val="008D20DB"/>
    <w:rsid w:val="008D26BC"/>
    <w:rsid w:val="008D460B"/>
    <w:rsid w:val="008E73EE"/>
    <w:rsid w:val="008E7F6E"/>
    <w:rsid w:val="008F0D90"/>
    <w:rsid w:val="008F4DE5"/>
    <w:rsid w:val="008F693F"/>
    <w:rsid w:val="009061BC"/>
    <w:rsid w:val="009076CC"/>
    <w:rsid w:val="009124A1"/>
    <w:rsid w:val="00923C23"/>
    <w:rsid w:val="009250B4"/>
    <w:rsid w:val="009264E3"/>
    <w:rsid w:val="00933B39"/>
    <w:rsid w:val="00934AD4"/>
    <w:rsid w:val="00941263"/>
    <w:rsid w:val="009441C2"/>
    <w:rsid w:val="00951EC2"/>
    <w:rsid w:val="0096210B"/>
    <w:rsid w:val="00964FD5"/>
    <w:rsid w:val="00966C28"/>
    <w:rsid w:val="0097208A"/>
    <w:rsid w:val="00981F11"/>
    <w:rsid w:val="009843FE"/>
    <w:rsid w:val="009850E8"/>
    <w:rsid w:val="00986990"/>
    <w:rsid w:val="009A3B9B"/>
    <w:rsid w:val="009A651F"/>
    <w:rsid w:val="009A692A"/>
    <w:rsid w:val="009A6B88"/>
    <w:rsid w:val="009B24AB"/>
    <w:rsid w:val="009B6CBD"/>
    <w:rsid w:val="009D40D4"/>
    <w:rsid w:val="009D5678"/>
    <w:rsid w:val="009D693E"/>
    <w:rsid w:val="009F3D5B"/>
    <w:rsid w:val="009F51C6"/>
    <w:rsid w:val="009F5438"/>
    <w:rsid w:val="009F6110"/>
    <w:rsid w:val="009F783A"/>
    <w:rsid w:val="00A0056E"/>
    <w:rsid w:val="00A04128"/>
    <w:rsid w:val="00A07B5B"/>
    <w:rsid w:val="00A103E9"/>
    <w:rsid w:val="00A2336A"/>
    <w:rsid w:val="00A35C12"/>
    <w:rsid w:val="00A36988"/>
    <w:rsid w:val="00A4128F"/>
    <w:rsid w:val="00A60AF3"/>
    <w:rsid w:val="00A70BD4"/>
    <w:rsid w:val="00A72470"/>
    <w:rsid w:val="00A7380A"/>
    <w:rsid w:val="00A765A8"/>
    <w:rsid w:val="00A77B07"/>
    <w:rsid w:val="00A8751C"/>
    <w:rsid w:val="00A91553"/>
    <w:rsid w:val="00A92575"/>
    <w:rsid w:val="00A92642"/>
    <w:rsid w:val="00A95340"/>
    <w:rsid w:val="00AA612A"/>
    <w:rsid w:val="00AA74BE"/>
    <w:rsid w:val="00AC6654"/>
    <w:rsid w:val="00AC7259"/>
    <w:rsid w:val="00B01C74"/>
    <w:rsid w:val="00B0469B"/>
    <w:rsid w:val="00B06309"/>
    <w:rsid w:val="00B14EB8"/>
    <w:rsid w:val="00B157BB"/>
    <w:rsid w:val="00B1709E"/>
    <w:rsid w:val="00B213EF"/>
    <w:rsid w:val="00B3104B"/>
    <w:rsid w:val="00B34131"/>
    <w:rsid w:val="00B346BE"/>
    <w:rsid w:val="00B35919"/>
    <w:rsid w:val="00B724BC"/>
    <w:rsid w:val="00B8367C"/>
    <w:rsid w:val="00B850E8"/>
    <w:rsid w:val="00BA05B2"/>
    <w:rsid w:val="00BA4072"/>
    <w:rsid w:val="00BA6764"/>
    <w:rsid w:val="00BA7D84"/>
    <w:rsid w:val="00BB3918"/>
    <w:rsid w:val="00BB633A"/>
    <w:rsid w:val="00BB7654"/>
    <w:rsid w:val="00BC088D"/>
    <w:rsid w:val="00BC1530"/>
    <w:rsid w:val="00BC47EA"/>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43CE"/>
    <w:rsid w:val="00C24F2C"/>
    <w:rsid w:val="00C35E4E"/>
    <w:rsid w:val="00C42182"/>
    <w:rsid w:val="00C428CA"/>
    <w:rsid w:val="00C63F54"/>
    <w:rsid w:val="00C6644B"/>
    <w:rsid w:val="00C8142F"/>
    <w:rsid w:val="00CA1932"/>
    <w:rsid w:val="00CA5AA8"/>
    <w:rsid w:val="00CA6579"/>
    <w:rsid w:val="00CB45DF"/>
    <w:rsid w:val="00CC61EB"/>
    <w:rsid w:val="00CC74DF"/>
    <w:rsid w:val="00CD09DB"/>
    <w:rsid w:val="00CE1A9E"/>
    <w:rsid w:val="00CE2B8D"/>
    <w:rsid w:val="00CE601D"/>
    <w:rsid w:val="00CF1B17"/>
    <w:rsid w:val="00D026BC"/>
    <w:rsid w:val="00D13DF6"/>
    <w:rsid w:val="00D16011"/>
    <w:rsid w:val="00D2543A"/>
    <w:rsid w:val="00D27967"/>
    <w:rsid w:val="00D27A93"/>
    <w:rsid w:val="00D27FBF"/>
    <w:rsid w:val="00D52A8D"/>
    <w:rsid w:val="00D552FC"/>
    <w:rsid w:val="00D61BF2"/>
    <w:rsid w:val="00D65FA7"/>
    <w:rsid w:val="00D72159"/>
    <w:rsid w:val="00D7504A"/>
    <w:rsid w:val="00D90FB2"/>
    <w:rsid w:val="00D93361"/>
    <w:rsid w:val="00D95D2B"/>
    <w:rsid w:val="00DA0220"/>
    <w:rsid w:val="00DA0B7D"/>
    <w:rsid w:val="00DA1098"/>
    <w:rsid w:val="00DA2B05"/>
    <w:rsid w:val="00DB55A3"/>
    <w:rsid w:val="00DC43B1"/>
    <w:rsid w:val="00DD0B2E"/>
    <w:rsid w:val="00DD1E65"/>
    <w:rsid w:val="00DD4803"/>
    <w:rsid w:val="00DE06FD"/>
    <w:rsid w:val="00DE1180"/>
    <w:rsid w:val="00DE219A"/>
    <w:rsid w:val="00DE454B"/>
    <w:rsid w:val="00E00983"/>
    <w:rsid w:val="00E06D8A"/>
    <w:rsid w:val="00E06D9E"/>
    <w:rsid w:val="00E104B2"/>
    <w:rsid w:val="00E12D92"/>
    <w:rsid w:val="00E14677"/>
    <w:rsid w:val="00E173D8"/>
    <w:rsid w:val="00E179B7"/>
    <w:rsid w:val="00E229EE"/>
    <w:rsid w:val="00E43A6F"/>
    <w:rsid w:val="00E50775"/>
    <w:rsid w:val="00E61868"/>
    <w:rsid w:val="00E643B5"/>
    <w:rsid w:val="00E65607"/>
    <w:rsid w:val="00E65BDA"/>
    <w:rsid w:val="00E7059C"/>
    <w:rsid w:val="00E71DB3"/>
    <w:rsid w:val="00E802A1"/>
    <w:rsid w:val="00E805FB"/>
    <w:rsid w:val="00E80AF4"/>
    <w:rsid w:val="00E8727D"/>
    <w:rsid w:val="00E873E3"/>
    <w:rsid w:val="00E9123C"/>
    <w:rsid w:val="00E93EE7"/>
    <w:rsid w:val="00E95914"/>
    <w:rsid w:val="00EA1397"/>
    <w:rsid w:val="00EB33BB"/>
    <w:rsid w:val="00EB47DF"/>
    <w:rsid w:val="00EB6609"/>
    <w:rsid w:val="00EC1452"/>
    <w:rsid w:val="00EC5444"/>
    <w:rsid w:val="00EC5C53"/>
    <w:rsid w:val="00EC7B02"/>
    <w:rsid w:val="00EE41BF"/>
    <w:rsid w:val="00EF4B6E"/>
    <w:rsid w:val="00F04613"/>
    <w:rsid w:val="00F27828"/>
    <w:rsid w:val="00F36015"/>
    <w:rsid w:val="00F4446B"/>
    <w:rsid w:val="00F46B8E"/>
    <w:rsid w:val="00F47363"/>
    <w:rsid w:val="00F50798"/>
    <w:rsid w:val="00F53327"/>
    <w:rsid w:val="00F57355"/>
    <w:rsid w:val="00F64C93"/>
    <w:rsid w:val="00F76262"/>
    <w:rsid w:val="00F86532"/>
    <w:rsid w:val="00F93411"/>
    <w:rsid w:val="00FA51F6"/>
    <w:rsid w:val="00FB1B82"/>
    <w:rsid w:val="00FB3C1C"/>
    <w:rsid w:val="00FB6CFC"/>
    <w:rsid w:val="00FC7F89"/>
    <w:rsid w:val="00FD0402"/>
    <w:rsid w:val="00FD1DE2"/>
    <w:rsid w:val="00FD659B"/>
    <w:rsid w:val="00FE7A79"/>
    <w:rsid w:val="00FF62CC"/>
    <w:rsid w:val="00FF6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88"/>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F47363"/>
    <w:rPr>
      <w:rFonts w:ascii="Arial" w:eastAsia="Times New Roman" w:hAnsi="Arial" w:cs="Arial"/>
      <w:b/>
      <w:bCs/>
      <w:kern w:val="32"/>
      <w:sz w:val="32"/>
      <w:szCs w:val="32"/>
      <w:lang w:eastAsia="ru-RU"/>
    </w:rPr>
  </w:style>
  <w:style w:type="paragraph" w:customStyle="1" w:styleId="ConsPlusNormal">
    <w:name w:val="ConsPlusNormal"/>
    <w:link w:val="ConsPlusNormal0"/>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semiHidden/>
    <w:unhideWhenUsed/>
    <w:rsid w:val="000C6FB4"/>
    <w:pPr>
      <w:spacing w:after="120" w:line="480" w:lineRule="auto"/>
    </w:pPr>
  </w:style>
  <w:style w:type="character" w:customStyle="1" w:styleId="21">
    <w:name w:val="Основной текст 2 Знак"/>
    <w:basedOn w:val="a0"/>
    <w:link w:val="20"/>
    <w:uiPriority w:val="99"/>
    <w:semiHidden/>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8F529-9B97-4BAC-9696-22BC7CE7E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10359</Words>
  <Characters>59047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Lera</cp:lastModifiedBy>
  <cp:revision>2</cp:revision>
  <cp:lastPrinted>2014-02-03T09:56:00Z</cp:lastPrinted>
  <dcterms:created xsi:type="dcterms:W3CDTF">2018-04-06T12:12:00Z</dcterms:created>
  <dcterms:modified xsi:type="dcterms:W3CDTF">2018-04-06T12:12:00Z</dcterms:modified>
</cp:coreProperties>
</file>