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A8" w:rsidRDefault="00E61BA8" w:rsidP="00E61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1BA8" w:rsidRDefault="00E61BA8" w:rsidP="00E61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61BA8" w:rsidRDefault="00E61BA8" w:rsidP="00E6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BA8" w:rsidRDefault="00E61BA8" w:rsidP="00E61BA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BA8" w:rsidRDefault="00E61BA8" w:rsidP="00E61BA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61BA8" w:rsidRDefault="00E61BA8" w:rsidP="00E61BA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86754" w:rsidRPr="0078029A" w:rsidRDefault="00E61BA8" w:rsidP="00E61B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23.03.2022 года № 3/1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86754" w:rsidRPr="0078029A" w:rsidRDefault="00686754" w:rsidP="0078029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78029A" w:rsidRDefault="00F4754B" w:rsidP="0078029A">
      <w:pPr>
        <w:ind w:right="26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9A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многофункционального центра предоставления </w:t>
      </w:r>
      <w:proofErr w:type="gramStart"/>
      <w:r w:rsidRPr="0078029A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78029A">
        <w:rPr>
          <w:rFonts w:ascii="Times New Roman" w:hAnsi="Times New Roman" w:cs="Times New Roman"/>
          <w:b/>
          <w:sz w:val="28"/>
          <w:szCs w:val="28"/>
        </w:rPr>
        <w:t xml:space="preserve"> услуг по обслуживанию населения муниципального округа Западное Дегунино о </w:t>
      </w:r>
      <w:r w:rsidR="00500B3C" w:rsidRPr="0078029A">
        <w:rPr>
          <w:rFonts w:ascii="Times New Roman" w:hAnsi="Times New Roman" w:cs="Times New Roman"/>
          <w:b/>
          <w:sz w:val="28"/>
          <w:szCs w:val="28"/>
        </w:rPr>
        <w:t>работе учреждения за 20</w:t>
      </w:r>
      <w:r w:rsidR="0086414A" w:rsidRPr="0078029A">
        <w:rPr>
          <w:rFonts w:ascii="Times New Roman" w:hAnsi="Times New Roman" w:cs="Times New Roman"/>
          <w:b/>
          <w:sz w:val="28"/>
          <w:szCs w:val="28"/>
        </w:rPr>
        <w:t>2</w:t>
      </w:r>
      <w:r w:rsidR="00405D21" w:rsidRPr="0078029A">
        <w:rPr>
          <w:rFonts w:ascii="Times New Roman" w:hAnsi="Times New Roman" w:cs="Times New Roman"/>
          <w:b/>
          <w:sz w:val="28"/>
          <w:szCs w:val="28"/>
        </w:rPr>
        <w:t>1</w:t>
      </w:r>
      <w:r w:rsidRPr="00780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78029A" w:rsidRDefault="00504024" w:rsidP="0078029A">
      <w:pPr>
        <w:pStyle w:val="a6"/>
        <w:ind w:left="0"/>
        <w:contextualSpacing/>
        <w:rPr>
          <w:szCs w:val="28"/>
        </w:rPr>
      </w:pPr>
    </w:p>
    <w:p w:rsidR="00C11CB8" w:rsidRPr="0078029A" w:rsidRDefault="00CE7E87" w:rsidP="0078029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8029A">
        <w:rPr>
          <w:rFonts w:ascii="Times New Roman" w:hAnsi="Times New Roman" w:cs="Times New Roman"/>
          <w:sz w:val="28"/>
          <w:szCs w:val="28"/>
        </w:rPr>
        <w:t>В</w:t>
      </w:r>
      <w:r w:rsidR="00E53175" w:rsidRPr="0078029A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1 Закона города Москвы от «11» июля 2012 года № 39</w:t>
      </w:r>
      <w:r w:rsidR="00142367" w:rsidRPr="0078029A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597AB4" w:rsidRPr="0078029A">
        <w:rPr>
          <w:rFonts w:ascii="Times New Roman" w:hAnsi="Times New Roman" w:cs="Times New Roman"/>
          <w:sz w:val="28"/>
          <w:szCs w:val="28"/>
        </w:rPr>
        <w:t xml:space="preserve">, </w:t>
      </w:r>
      <w:r w:rsidRPr="0078029A">
        <w:rPr>
          <w:rFonts w:ascii="Times New Roman" w:hAnsi="Times New Roman" w:cs="Times New Roman"/>
          <w:sz w:val="28"/>
          <w:szCs w:val="28"/>
        </w:rPr>
        <w:t>заслушав</w:t>
      </w:r>
      <w:r w:rsidR="00142367" w:rsidRPr="0078029A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CA1126" w:rsidRPr="0078029A">
        <w:rPr>
          <w:rFonts w:ascii="Times New Roman" w:hAnsi="Times New Roman" w:cs="Times New Roman"/>
          <w:sz w:val="28"/>
          <w:szCs w:val="28"/>
        </w:rPr>
        <w:t>руководителя</w:t>
      </w:r>
      <w:r w:rsidR="00A32191" w:rsidRPr="0078029A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78029A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услуг по обслуживанию населения муниципального округа Западное Дегу</w:t>
      </w:r>
      <w:r w:rsidR="00500B3C" w:rsidRPr="0078029A">
        <w:rPr>
          <w:rFonts w:ascii="Times New Roman" w:hAnsi="Times New Roman" w:cs="Times New Roman"/>
          <w:sz w:val="28"/>
          <w:szCs w:val="28"/>
        </w:rPr>
        <w:t>нино о работе учреждения за 20</w:t>
      </w:r>
      <w:r w:rsidR="0086414A" w:rsidRPr="0078029A">
        <w:rPr>
          <w:rFonts w:ascii="Times New Roman" w:hAnsi="Times New Roman" w:cs="Times New Roman"/>
          <w:sz w:val="28"/>
          <w:szCs w:val="28"/>
        </w:rPr>
        <w:t>20</w:t>
      </w:r>
      <w:r w:rsidR="00CA1126" w:rsidRPr="0078029A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78029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</w:p>
    <w:p w:rsidR="00A72470" w:rsidRPr="0078029A" w:rsidRDefault="00A72470" w:rsidP="0078029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9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78029A" w:rsidRDefault="00142367" w:rsidP="0078029A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78029A">
        <w:rPr>
          <w:szCs w:val="28"/>
        </w:rPr>
        <w:t xml:space="preserve">Принять к сведению информацию </w:t>
      </w:r>
      <w:r w:rsidR="00F4754B" w:rsidRPr="0078029A">
        <w:rPr>
          <w:szCs w:val="28"/>
        </w:rPr>
        <w:t xml:space="preserve">руководителя многофункционального центра предоставления </w:t>
      </w:r>
      <w:proofErr w:type="gramStart"/>
      <w:r w:rsidR="00F4754B" w:rsidRPr="0078029A">
        <w:rPr>
          <w:szCs w:val="28"/>
        </w:rPr>
        <w:t>государственных</w:t>
      </w:r>
      <w:proofErr w:type="gramEnd"/>
      <w:r w:rsidR="00F4754B" w:rsidRPr="0078029A">
        <w:rPr>
          <w:szCs w:val="28"/>
        </w:rPr>
        <w:t xml:space="preserve"> услуг по обслуживанию населения муниципального округа Западное Дегунино о работе учреждения за 20</w:t>
      </w:r>
      <w:r w:rsidR="0086414A" w:rsidRPr="0078029A">
        <w:rPr>
          <w:szCs w:val="28"/>
        </w:rPr>
        <w:t>2</w:t>
      </w:r>
      <w:r w:rsidR="00597AB4" w:rsidRPr="0078029A">
        <w:rPr>
          <w:szCs w:val="28"/>
        </w:rPr>
        <w:t>1</w:t>
      </w:r>
      <w:r w:rsidR="00F4754B" w:rsidRPr="0078029A">
        <w:rPr>
          <w:szCs w:val="28"/>
        </w:rPr>
        <w:t xml:space="preserve"> год</w:t>
      </w:r>
      <w:r w:rsidRPr="0078029A">
        <w:rPr>
          <w:szCs w:val="28"/>
        </w:rPr>
        <w:t>.</w:t>
      </w:r>
    </w:p>
    <w:p w:rsidR="00142367" w:rsidRPr="0078029A" w:rsidRDefault="00142367" w:rsidP="0078029A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78029A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56606" w:rsidRPr="0078029A" w:rsidRDefault="00A05A62" w:rsidP="0078029A">
      <w:pPr>
        <w:pStyle w:val="a6"/>
        <w:widowControl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78029A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56606" w:rsidRPr="0078029A">
        <w:rPr>
          <w:szCs w:val="28"/>
        </w:rPr>
        <w:t xml:space="preserve"> </w:t>
      </w:r>
      <w:hyperlink r:id="rId9" w:history="1">
        <w:r w:rsidR="00D56606" w:rsidRPr="0078029A">
          <w:rPr>
            <w:rStyle w:val="a4"/>
            <w:szCs w:val="28"/>
          </w:rPr>
          <w:t>http://asd-zapdeg.ru</w:t>
        </w:r>
      </w:hyperlink>
      <w:r w:rsidR="00D56606" w:rsidRPr="0078029A">
        <w:rPr>
          <w:szCs w:val="28"/>
        </w:rPr>
        <w:t>.</w:t>
      </w:r>
    </w:p>
    <w:p w:rsidR="008F693F" w:rsidRPr="0078029A" w:rsidRDefault="00142367" w:rsidP="0078029A">
      <w:pPr>
        <w:pStyle w:val="a6"/>
        <w:widowControl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78029A">
        <w:rPr>
          <w:szCs w:val="28"/>
        </w:rPr>
        <w:t>Настоящее решение вступает в силу со дня его принятия.</w:t>
      </w:r>
    </w:p>
    <w:p w:rsidR="00B350F0" w:rsidRPr="0078029A" w:rsidRDefault="00B350F0" w:rsidP="0078029A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8029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8029A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350F0" w:rsidRPr="0078029A" w:rsidRDefault="00B350F0" w:rsidP="0078029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F0" w:rsidRPr="0078029A" w:rsidRDefault="00B350F0" w:rsidP="0078029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350F0" w:rsidRPr="0078029A" w:rsidTr="00B51CA2">
        <w:tc>
          <w:tcPr>
            <w:tcW w:w="4998" w:type="dxa"/>
            <w:shd w:val="clear" w:color="auto" w:fill="auto"/>
          </w:tcPr>
          <w:p w:rsidR="00B350F0" w:rsidRPr="0078029A" w:rsidRDefault="00B350F0" w:rsidP="00780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350F0" w:rsidRPr="0078029A" w:rsidRDefault="00B350F0" w:rsidP="00780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350F0" w:rsidRPr="0078029A" w:rsidRDefault="00B350F0" w:rsidP="00780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F0" w:rsidRPr="0078029A" w:rsidRDefault="00B350F0" w:rsidP="0078029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9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78029A" w:rsidRDefault="0026758F" w:rsidP="0078029A">
      <w:pPr>
        <w:pStyle w:val="a6"/>
        <w:ind w:left="0" w:right="-5"/>
        <w:contextualSpacing/>
        <w:rPr>
          <w:szCs w:val="28"/>
        </w:rPr>
      </w:pPr>
    </w:p>
    <w:p w:rsidR="00AF2FD6" w:rsidRPr="0078029A" w:rsidRDefault="00AF2FD6" w:rsidP="0078029A">
      <w:pPr>
        <w:pStyle w:val="a6"/>
        <w:ind w:left="0" w:right="-5"/>
        <w:contextualSpacing/>
        <w:rPr>
          <w:szCs w:val="28"/>
        </w:rPr>
      </w:pPr>
    </w:p>
    <w:p w:rsidR="00AF2FD6" w:rsidRPr="0078029A" w:rsidRDefault="00AF2FD6" w:rsidP="0078029A">
      <w:pPr>
        <w:pStyle w:val="a6"/>
        <w:ind w:left="0" w:right="-5"/>
        <w:contextualSpacing/>
        <w:rPr>
          <w:szCs w:val="28"/>
        </w:rPr>
      </w:pPr>
    </w:p>
    <w:p w:rsidR="00AF2FD6" w:rsidRPr="0078029A" w:rsidRDefault="00AF2FD6" w:rsidP="0078029A">
      <w:pPr>
        <w:pStyle w:val="a6"/>
        <w:ind w:left="0" w:right="-5"/>
        <w:contextualSpacing/>
        <w:rPr>
          <w:szCs w:val="28"/>
        </w:rPr>
      </w:pPr>
    </w:p>
    <w:p w:rsidR="00AF2FD6" w:rsidRPr="0078029A" w:rsidRDefault="00AF2FD6" w:rsidP="0078029A">
      <w:pPr>
        <w:pStyle w:val="a6"/>
        <w:ind w:left="0" w:right="-5"/>
        <w:contextualSpacing/>
        <w:rPr>
          <w:szCs w:val="28"/>
        </w:rPr>
      </w:pPr>
    </w:p>
    <w:p w:rsidR="00CA029E" w:rsidRPr="0078029A" w:rsidRDefault="00CA029E" w:rsidP="0078029A">
      <w:pPr>
        <w:pStyle w:val="a6"/>
        <w:ind w:left="0" w:right="-5"/>
        <w:contextualSpacing/>
        <w:rPr>
          <w:szCs w:val="28"/>
        </w:rPr>
      </w:pPr>
    </w:p>
    <w:p w:rsidR="00AF2FD6" w:rsidRPr="0078029A" w:rsidRDefault="00AF2FD6" w:rsidP="0078029A">
      <w:pPr>
        <w:pStyle w:val="a6"/>
        <w:ind w:left="0" w:right="-5"/>
        <w:contextualSpacing/>
        <w:rPr>
          <w:szCs w:val="28"/>
        </w:rPr>
      </w:pPr>
    </w:p>
    <w:p w:rsidR="00AF2FD6" w:rsidRDefault="00AF2FD6" w:rsidP="0078029A">
      <w:pPr>
        <w:pStyle w:val="a6"/>
        <w:ind w:left="0" w:right="-5"/>
        <w:contextualSpacing/>
        <w:rPr>
          <w:szCs w:val="28"/>
        </w:rPr>
      </w:pPr>
    </w:p>
    <w:p w:rsidR="00E61BA8" w:rsidRPr="0078029A" w:rsidRDefault="00E61BA8" w:rsidP="0078029A">
      <w:pPr>
        <w:pStyle w:val="a6"/>
        <w:ind w:left="0" w:right="-5"/>
        <w:contextualSpacing/>
        <w:rPr>
          <w:szCs w:val="28"/>
        </w:rPr>
      </w:pPr>
      <w:bookmarkStart w:id="0" w:name="_GoBack"/>
      <w:bookmarkEnd w:id="0"/>
    </w:p>
    <w:p w:rsidR="00AF2FD6" w:rsidRPr="0078029A" w:rsidRDefault="00AF2FD6" w:rsidP="0078029A">
      <w:pPr>
        <w:pStyle w:val="a6"/>
        <w:ind w:left="0" w:right="-5"/>
        <w:contextualSpacing/>
        <w:rPr>
          <w:szCs w:val="28"/>
        </w:rPr>
      </w:pPr>
    </w:p>
    <w:p w:rsidR="000E4764" w:rsidRPr="0078029A" w:rsidRDefault="000E4764" w:rsidP="0078029A">
      <w:pPr>
        <w:pStyle w:val="a6"/>
        <w:ind w:left="0" w:right="-5"/>
        <w:contextualSpacing/>
        <w:rPr>
          <w:szCs w:val="28"/>
        </w:rPr>
      </w:pPr>
    </w:p>
    <w:p w:rsidR="00C16E87" w:rsidRPr="0078029A" w:rsidRDefault="00C16E87" w:rsidP="0078029A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78029A">
        <w:rPr>
          <w:b/>
          <w:sz w:val="24"/>
          <w:szCs w:val="24"/>
        </w:rPr>
        <w:lastRenderedPageBreak/>
        <w:t>Отчет</w:t>
      </w:r>
    </w:p>
    <w:p w:rsidR="0078029A" w:rsidRDefault="00C16E87" w:rsidP="0078029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78029A">
        <w:rPr>
          <w:b/>
          <w:sz w:val="24"/>
          <w:szCs w:val="24"/>
        </w:rPr>
        <w:t xml:space="preserve">руководителя многофункционального центра предоставления </w:t>
      </w:r>
      <w:proofErr w:type="gramStart"/>
      <w:r w:rsidRPr="0078029A">
        <w:rPr>
          <w:b/>
          <w:sz w:val="24"/>
          <w:szCs w:val="24"/>
        </w:rPr>
        <w:t>государственных</w:t>
      </w:r>
      <w:proofErr w:type="gramEnd"/>
      <w:r w:rsidRPr="0078029A">
        <w:rPr>
          <w:b/>
          <w:sz w:val="24"/>
          <w:szCs w:val="24"/>
        </w:rPr>
        <w:t xml:space="preserve"> услуг по обслуживанию населения муниципального округа Западное Дегунино о работе учреждения за 202</w:t>
      </w:r>
      <w:r w:rsidR="0078029A" w:rsidRPr="0078029A">
        <w:rPr>
          <w:b/>
          <w:sz w:val="24"/>
          <w:szCs w:val="24"/>
        </w:rPr>
        <w:t>1</w:t>
      </w:r>
      <w:r w:rsidRPr="0078029A">
        <w:rPr>
          <w:b/>
          <w:sz w:val="24"/>
          <w:szCs w:val="24"/>
        </w:rPr>
        <w:t xml:space="preserve"> год</w:t>
      </w:r>
    </w:p>
    <w:p w:rsidR="0078029A" w:rsidRDefault="0078029A" w:rsidP="0078029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78029A" w:rsidRPr="0078029A" w:rsidRDefault="0078029A" w:rsidP="007802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hAnsi="Times New Roman" w:cs="Times New Roman"/>
          <w:sz w:val="24"/>
          <w:szCs w:val="24"/>
        </w:rPr>
        <w:t>С 2011 года центры госуслуг «Мои Документы» города Москвы пришли на смену 1,2 тыс. приемным различных органов власти.</w:t>
      </w:r>
    </w:p>
    <w:p w:rsidR="0078029A" w:rsidRPr="0078029A" w:rsidRDefault="0078029A" w:rsidP="007802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hAnsi="Times New Roman" w:cs="Times New Roman"/>
          <w:sz w:val="24"/>
          <w:szCs w:val="24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78029A" w:rsidRPr="0078029A" w:rsidRDefault="0078029A" w:rsidP="007802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hAnsi="Times New Roman" w:cs="Times New Roman"/>
          <w:sz w:val="24"/>
          <w:szCs w:val="24"/>
        </w:rPr>
        <w:t>Сегодня в Москве работает 134 центра госуслуг, в том числе 6 флагманских офисов ЦАО, ЮЗАО, ЮАО, ЮВАО, ВАО, САО и Дворец госуслуг на ВДНХ.</w:t>
      </w:r>
    </w:p>
    <w:p w:rsidR="0078029A" w:rsidRPr="0078029A" w:rsidRDefault="0078029A" w:rsidP="007802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hAnsi="Times New Roman" w:cs="Times New Roman"/>
          <w:sz w:val="24"/>
          <w:szCs w:val="24"/>
        </w:rPr>
        <w:t>В центрах госуслуг открыто более 7000 окон приема, работает более 10,5 тыс. сотрудников. Ежедневно в офисы «Мои Документы» обращается около 70 000 человек.</w:t>
      </w:r>
    </w:p>
    <w:p w:rsidR="0078029A" w:rsidRPr="0078029A" w:rsidRDefault="0078029A" w:rsidP="007802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hAnsi="Times New Roman" w:cs="Times New Roman"/>
          <w:sz w:val="24"/>
          <w:szCs w:val="24"/>
        </w:rPr>
        <w:t>В настоящее время в центрах «Мои Документы» предоставляют более 280 госуслуг. По экстерриториальному принципу предоставляется 98 % услуг. 113 услуг можно получить в электронном виде на портале mos.ru и/или ЕПГУ.</w:t>
      </w:r>
    </w:p>
    <w:p w:rsidR="0078029A" w:rsidRPr="0078029A" w:rsidRDefault="0078029A" w:rsidP="007802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hAnsi="Times New Roman" w:cs="Times New Roman"/>
          <w:sz w:val="24"/>
          <w:szCs w:val="24"/>
        </w:rPr>
        <w:t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9 жизненных ситуаций или направить комплексный запрос на получение различных услуг). «Мои Документы» инициируют, поддерживают различные городские проекты и информируют о них горожан.</w:t>
      </w:r>
    </w:p>
    <w:p w:rsidR="0078029A" w:rsidRPr="0078029A" w:rsidRDefault="0078029A" w:rsidP="007802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hAnsi="Times New Roman" w:cs="Times New Roman"/>
          <w:sz w:val="24"/>
          <w:szCs w:val="24"/>
        </w:rPr>
        <w:t xml:space="preserve">В 2021 году был проведен капитальный ремонт помещений центра госуслуг района </w:t>
      </w:r>
      <w:proofErr w:type="gramStart"/>
      <w:r w:rsidRPr="0078029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8029A">
        <w:rPr>
          <w:rFonts w:ascii="Times New Roman" w:hAnsi="Times New Roman" w:cs="Times New Roman"/>
          <w:sz w:val="24"/>
          <w:szCs w:val="24"/>
        </w:rPr>
        <w:t xml:space="preserve"> Дегунино, продолжительность ремонта составила менее 6 месяцев. С 11 октября 2021г. центр возобновил свою работу. Пространство офиса стало более комфортным и удобным. В центре оборудовано 50 окон приема заявителей, 9 из которых отдано под оказание услуг, находящихся в ведении сотрудников МВД. За прошедший год сотрудниками МФЦ обслужено более 84 тыс. жителей, оказано более 83 тысяч услуг. Среднее время ожидания в очереди составило менее 3 минут.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Новые услуги 2021 года:</w:t>
      </w:r>
    </w:p>
    <w:p w:rsidR="0078029A" w:rsidRPr="0078029A" w:rsidRDefault="0078029A" w:rsidP="0078029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Консульская легализация документов</w:t>
      </w:r>
    </w:p>
    <w:p w:rsidR="0078029A" w:rsidRPr="0078029A" w:rsidRDefault="0078029A" w:rsidP="0078029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 </w:t>
      </w:r>
    </w:p>
    <w:p w:rsidR="0078029A" w:rsidRPr="0078029A" w:rsidRDefault="0078029A" w:rsidP="0078029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Прием заявления о гибели или уничтожении объекта налогообложения по транспортному налогу, ФНС;</w:t>
      </w:r>
    </w:p>
    <w:p w:rsidR="0078029A" w:rsidRPr="0078029A" w:rsidRDefault="0078029A" w:rsidP="0078029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Признание садового дома жилым домом и жилого дома садовым, Префектура;</w:t>
      </w:r>
    </w:p>
    <w:p w:rsidR="0078029A" w:rsidRPr="0078029A" w:rsidRDefault="0078029A" w:rsidP="0078029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Проставление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:rsidR="0078029A" w:rsidRPr="0078029A" w:rsidRDefault="0078029A" w:rsidP="0078029A">
      <w:pPr>
        <w:pStyle w:val="a3"/>
        <w:shd w:val="clear" w:color="auto" w:fill="FFFFFF"/>
        <w:tabs>
          <w:tab w:val="left" w:pos="851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Пенсионный фонд РФ:</w:t>
      </w:r>
    </w:p>
    <w:p w:rsidR="0078029A" w:rsidRPr="0078029A" w:rsidRDefault="0078029A" w:rsidP="0078029A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:rsidR="0078029A" w:rsidRPr="0078029A" w:rsidRDefault="0078029A" w:rsidP="0078029A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обращения).</w:t>
      </w:r>
    </w:p>
    <w:p w:rsidR="0078029A" w:rsidRPr="0078029A" w:rsidRDefault="0078029A" w:rsidP="0078029A">
      <w:pPr>
        <w:pStyle w:val="a3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Услуги социальной защиты:</w:t>
      </w:r>
    </w:p>
    <w:p w:rsidR="0078029A" w:rsidRPr="0078029A" w:rsidRDefault="0078029A" w:rsidP="0078029A">
      <w:pPr>
        <w:pStyle w:val="a3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назначение ежемесячной денежной выплаты на ребенка в возрасте от 3 до 7 лет включительно;</w:t>
      </w:r>
    </w:p>
    <w:p w:rsidR="0078029A" w:rsidRPr="0078029A" w:rsidRDefault="0078029A" w:rsidP="0078029A">
      <w:pPr>
        <w:pStyle w:val="a3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 (в эл/виде)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Услуги ФСС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инвалидов).</w:t>
      </w:r>
      <w:proofErr w:type="gramEnd"/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Сертификат COVID-19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С 8 ноября 2021 г. в центрах госуслуг в зоне электронных услуг организована выдача гражданам сертификата о профилактических прививках против новой коронавирусной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Видеоконсультации</w:t>
      </w:r>
      <w:proofErr w:type="spellEnd"/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С 15 февраля 2021 г. на портале mos.ru появилась возможность записаться на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видеоконсультацию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со специалистами центров «Мои Документы». Темы онлайн-консультаций связаны с востребованными услугами. 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Наряду с такими услугами, как предоставление ДЖУ, оформление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соцкарты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>, выдача и замена паспортов, регистрационный учет граждан и предоставление сведений из реестра недвижимости, ключевыми становятся услуги ЗАГС.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Услуги ЗАГС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С 31 мая 2021 г. в центрах госуслуг </w:t>
      </w: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29A" w:rsidRPr="0078029A" w:rsidRDefault="0078029A" w:rsidP="0078029A">
      <w:pPr>
        <w:pStyle w:val="a3"/>
        <w:numPr>
          <w:ilvl w:val="1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регистрация рождения и смерти по заявлениям юридических лиц и решению суда;</w:t>
      </w:r>
    </w:p>
    <w:p w:rsidR="0078029A" w:rsidRPr="0078029A" w:rsidRDefault="0078029A" w:rsidP="0078029A">
      <w:pPr>
        <w:pStyle w:val="a3"/>
        <w:numPr>
          <w:ilvl w:val="1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регистрация заключения брака граждан Российской Федерации в неторжественной обстановке;</w:t>
      </w:r>
    </w:p>
    <w:p w:rsidR="0078029A" w:rsidRPr="0078029A" w:rsidRDefault="0078029A" w:rsidP="0078029A">
      <w:pPr>
        <w:pStyle w:val="a3"/>
        <w:numPr>
          <w:ilvl w:val="1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регистрация расторжения брака граждан Российской Федерации;</w:t>
      </w:r>
    </w:p>
    <w:p w:rsidR="0078029A" w:rsidRPr="0078029A" w:rsidRDefault="0078029A" w:rsidP="0078029A">
      <w:pPr>
        <w:pStyle w:val="a3"/>
        <w:numPr>
          <w:ilvl w:val="1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выдача повторных документов об актах гражданского состояния гражданам Российской Федерации (подтверждение родства);</w:t>
      </w:r>
    </w:p>
    <w:p w:rsidR="0078029A" w:rsidRPr="0078029A" w:rsidRDefault="0078029A" w:rsidP="0078029A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прием заявлений о внесении исправлений или изменений в записи актов гражданского состояния,</w:t>
      </w:r>
    </w:p>
    <w:p w:rsidR="0078029A" w:rsidRPr="0078029A" w:rsidRDefault="0078029A" w:rsidP="0078029A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проставление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С 30 декабря 2021 г услуги ЗАГС доступны вне зависимости от места жительства или регистрации актов гражданского состояния. 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В МФЦ района </w:t>
      </w: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Западное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Дегунино новые услуги ЗАГС предоставляются с 25.10.2021 и до окончания года специалистами оформлено и выдано более 650 документов. Всего за 2021 год оказано 1100 услуг ЗАГС. 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РАБОТА С УПРАВЛЯЮЩИМИ КОМПАНИЯМИ И ПОСТАВЩИКАМИ УСЛУГ В СФЕРЕ ЖКХ.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Центры госуслуг производят начисления более чем по 4 </w:t>
      </w:r>
      <w:proofErr w:type="gramStart"/>
      <w:r w:rsidRPr="0078029A">
        <w:rPr>
          <w:rFonts w:ascii="Times New Roman" w:eastAsia="Times New Roman" w:hAnsi="Times New Roman" w:cs="Times New Roman"/>
          <w:b/>
          <w:i/>
          <w:sz w:val="24"/>
          <w:szCs w:val="24"/>
        </w:rPr>
        <w:t>млн</w:t>
      </w:r>
      <w:proofErr w:type="gramEnd"/>
      <w:r w:rsidRPr="007802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лицевых счетов. (Центр района </w:t>
      </w:r>
      <w:proofErr w:type="gramStart"/>
      <w:r w:rsidRPr="0078029A">
        <w:rPr>
          <w:rFonts w:ascii="Times New Roman" w:eastAsia="Times New Roman" w:hAnsi="Times New Roman" w:cs="Times New Roman"/>
          <w:b/>
          <w:i/>
          <w:sz w:val="24"/>
          <w:szCs w:val="24"/>
        </w:rPr>
        <w:t>Западное</w:t>
      </w:r>
      <w:proofErr w:type="gramEnd"/>
      <w:r w:rsidRPr="007802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Дегунино- 31880 л/с)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i/>
          <w:sz w:val="24"/>
          <w:szCs w:val="24"/>
        </w:rPr>
        <w:t>В целях реализации мер по профилактике и снижению рисков распространения новой коронавирусной инфекции COVID-19 в 2020 году были реализованы следующие меры по снижению необходимости личного обращения граждан в МФЦ районов: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- в период с 1 апреля 2020 по 1 апреля 2021 субсидия предоставляется на новый 6-месячный срок в том же размере в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порядке, с последующим перерасчетом;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Дворец госуслуг на ВДНХ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 2018 году в Москве открылся центр госуслуг городского значения. Он разместился в историческом здании 71 павильона на ВДНХ рядом с фонтаном «Дружба народов».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Там жителям </w:t>
      </w: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Во Дворце предоставляется услуга торжественного вручения первого паспорта гражданина РФ 14-летним детям.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Мероприятие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Флагманские офисы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С 2018 года в Москве стали открываться флагманские офисы «Мои Документы» — в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Центральном, Юго-Западном, Южном, Юго-Восточном, Восточном и Северном административных округах города Москвы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Здесь доступен расширенный перечень услуг. Например, с открытием флагманов началось предоставление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по регистрации транспортного средства. 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 с учета транспортные средства.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 данных офисах могут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получить </w:t>
      </w:r>
      <w:proofErr w:type="gramStart"/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proofErr w:type="gramEnd"/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юридические лица и индивидуальные предприниматели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—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госуслуг)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Также граждане могут воспользоваться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полезными дополнительными сервисами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Сопровождаемое трудоустройство воспитанников ПНИ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Ключевым инструментом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lastRenderedPageBreak/>
        <w:t>Старт проекта — март 2021 года.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Сейчас уже 69 воспитанников психоневрологических интернатов работают в 40 офисах «Мои Документы».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проектах центров «Мои Документы»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«Мои Документы» — активные участники социальных городских проектов. Из года в год центры госуслуг продолжают развивать и поддерживать городские проекты.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«Москва — с заботой об истории» 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Главархив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Сотрудник центра бережно упакует реликвии в специальные пакеты и направит в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Главархив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Трогательные истории и материалы, собранные в ходе проекта, легли в основу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выставки, которая размещена в 28 офисах «Мои Документы»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Экспозиция «Москва — с заботой об истории» перешла в онлайн накануне празднования 75-й годовщины со дня Великой Победы. Выставка размещена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на портале комплекса социального развития «Я дома»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К 9 мая 2020 года был открыт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 xml:space="preserve">виртуальный музей </w:t>
      </w:r>
      <w:proofErr w:type="spellStart"/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Главархива</w:t>
      </w:r>
      <w:proofErr w:type="spellEnd"/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 xml:space="preserve"> и центров госуслуг «Москва — с заботой об истории»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. В его основе — предметы и документы, переданные горожанами на хранение в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Главархив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Проект «Москва — с заботой о ветеранах»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За все время работы проекта поступило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свыше 26,5 тыс. обращений, в том числе оказано более 4,5 тыс. государственных услуг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. Среди наиболее популярных —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С начала проекта по нашему району было выдано более 360 сертификатов ветеранам, на настоящий момент на обслуживании находится 196 чел. (убыль по смерти).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Проект «Искренний сервис»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В 2014 году в центрах «Мои Документы» Мэром Москвы был принят и утвержден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московский стандарт госуслуг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, включающий 8 простых, но важных принципов работы сотрудников во благо жителей города. Тогда сотрудники центров «Мои Документы» приняли на себя обязательство быть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клиентоориентированными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>, дружелюбными и коммуникабельными.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В 2015 году открылся первый в стране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Учебный центр «Мои Документы»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, где специалисты могут обучиться не только предоставлению услуг, но и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искусству общения с людьми, стрессоустойчивости, другим навыкам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</w:t>
      </w: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тренинги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2017 году Сергей Собянин дал старт проекту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«Искренний сервис»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 —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проходит конкурс среди сотрудников центров госуслуг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«Мои добрые дела»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самообучающая среда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, в которой люди ежедневно хотят совершать как можно больше добрых дел.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Центры госуслуг — места притяжения, приходя в которые жители могут рассчитывать на искреннюю помощь сотрудников. Москвичи ценят работу офисов «Мои Документы» — свыше 97 % прошедших опрос заявителей поставили «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лайк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>» на пульте оценки качества в окнах приема.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«Здоровая Москва»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69 центрах госуслуг «Мои Документы»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разместились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диагностические комплексы. 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всех флагманских офисах появились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роботы-диагносты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электронную медкарту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>, оформить которую, при необходимости, помогут специалисты центров госуслуг.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В августе 2020 года был запущен проект Департамента спорта города Москвы и центров госуслуг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«Спортивные выходные»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— серия бесплатных занятий уличными видами спорта для всех желающих старше 18 лет. Под руководством </w:t>
      </w: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квалифицированных наставников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воркаута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Кардиокресла</w:t>
      </w:r>
      <w:proofErr w:type="spellEnd"/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Сделать электрокардиограмму всего за 1 минуту можно в 25 центрах госуслуг. Уже больше 26 тысяч человек сняли ЭКГ в офисах «Мои Документы». Пилотный проект по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кардиомониторингу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CardioQVARK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8029A" w:rsidRPr="0078029A" w:rsidRDefault="0078029A" w:rsidP="0078029A">
      <w:pPr>
        <w:shd w:val="clear" w:color="auto" w:fill="FFFFFF"/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b/>
          <w:sz w:val="24"/>
          <w:szCs w:val="24"/>
        </w:rPr>
        <w:t>Работа сотрудников центров госуслуг в период COVID-19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фронтов работы центров «Мои Документы» в 2021 году стали мобильные пункты вакцинации против COVID-19 и пункты </w:t>
      </w: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экспресс-тестирования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>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До настоящего времени сотрудники МФЦ района Западное Дегунино продолжают оказывать помощь в работе пункта вакцинации, расположенного на площадке </w:t>
      </w:r>
      <w:proofErr w:type="spellStart"/>
      <w:r w:rsidRPr="0078029A">
        <w:rPr>
          <w:rFonts w:ascii="Times New Roman" w:eastAsia="Times New Roman" w:hAnsi="Times New Roman" w:cs="Times New Roman"/>
          <w:sz w:val="24"/>
          <w:szCs w:val="24"/>
        </w:rPr>
        <w:t>Фуд-молла</w:t>
      </w:r>
      <w:proofErr w:type="spell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 ДЕПО, а в летний период работали в мобильном Павильоне парка Ангарские пруды. 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Москвичи и гости столицы и сегодня могут сделать прививку в шести флагманских офисах и центре госуслуг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В 2021 году продолжила свою работу горячая линия комплекса социального развития. Первое направление обслуживают операторы </w:t>
      </w:r>
      <w:proofErr w:type="gramStart"/>
      <w:r w:rsidRPr="0078029A">
        <w:rPr>
          <w:rFonts w:ascii="Times New Roman" w:eastAsia="Times New Roman" w:hAnsi="Times New Roman" w:cs="Times New Roman"/>
          <w:sz w:val="24"/>
          <w:szCs w:val="24"/>
        </w:rPr>
        <w:t>кол-центра</w:t>
      </w:r>
      <w:proofErr w:type="gramEnd"/>
      <w:r w:rsidRPr="0078029A">
        <w:rPr>
          <w:rFonts w:ascii="Times New Roman" w:eastAsia="Times New Roman" w:hAnsi="Times New Roman" w:cs="Times New Roman"/>
          <w:sz w:val="24"/>
          <w:szCs w:val="24"/>
        </w:rPr>
        <w:t xml:space="preserve"> — сотрудники «Мои Документы», которые принимают входящие звонки с вопросами о коронавирусной инфекции, а также </w:t>
      </w:r>
      <w:r w:rsidRPr="0078029A">
        <w:rPr>
          <w:rFonts w:ascii="Times New Roman" w:eastAsia="Times New Roman" w:hAnsi="Times New Roman" w:cs="Times New Roman"/>
          <w:sz w:val="24"/>
          <w:szCs w:val="24"/>
        </w:rPr>
        <w:lastRenderedPageBreak/>
        <w:t>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Второе направление горячей линии комплекса социального развития — это прием заявок на адресную социальную помощь москвичам старше 60 лет и гражданам, имеющим хронические заболевания, которые остались на самоизоляции дома. Операторы —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:rsidR="0078029A" w:rsidRPr="0078029A" w:rsidRDefault="0078029A" w:rsidP="0078029A">
      <w:pPr>
        <w:tabs>
          <w:tab w:val="left" w:pos="851"/>
        </w:tabs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курирует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госуслуг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:rsidR="006931A0" w:rsidRPr="0078029A" w:rsidRDefault="0078029A" w:rsidP="0078029A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9A">
        <w:rPr>
          <w:rFonts w:ascii="Times New Roman" w:eastAsia="Times New Roman" w:hAnsi="Times New Roman" w:cs="Times New Roman"/>
          <w:sz w:val="24"/>
          <w:szCs w:val="24"/>
        </w:rPr>
        <w:t>Сотрудники МФЦ района Западное Дегунино также принимают активное участие в проекте «Мой администратор» и в рамках наставничества стажируют новичков данного проекта.</w:t>
      </w:r>
    </w:p>
    <w:p w:rsidR="00255502" w:rsidRPr="0078029A" w:rsidRDefault="00255502" w:rsidP="0078029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502" w:rsidRPr="0078029A" w:rsidRDefault="00255502" w:rsidP="0078029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55502" w:rsidRPr="0078029A" w:rsidTr="0078029A">
        <w:tc>
          <w:tcPr>
            <w:tcW w:w="4998" w:type="dxa"/>
          </w:tcPr>
          <w:p w:rsidR="00255502" w:rsidRPr="0078029A" w:rsidRDefault="0078029A" w:rsidP="007802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Руководитель МФЦ района </w:t>
            </w:r>
            <w:proofErr w:type="gramStart"/>
            <w:r w:rsidRPr="007802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Западное</w:t>
            </w:r>
            <w:proofErr w:type="gramEnd"/>
            <w:r w:rsidRPr="007802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Дегунино</w:t>
            </w:r>
            <w:r w:rsidRPr="007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255502" w:rsidRPr="0078029A" w:rsidRDefault="00255502" w:rsidP="007802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502" w:rsidRPr="0078029A" w:rsidRDefault="00255502" w:rsidP="0078029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78029A">
              <w:rPr>
                <w:rFonts w:ascii="Times New Roman" w:hAnsi="Times New Roman" w:cs="Times New Roman"/>
                <w:b/>
                <w:sz w:val="24"/>
                <w:szCs w:val="24"/>
              </w:rPr>
              <w:t>Закора</w:t>
            </w:r>
            <w:proofErr w:type="spellEnd"/>
          </w:p>
        </w:tc>
      </w:tr>
    </w:tbl>
    <w:p w:rsidR="00FF5F3D" w:rsidRPr="0078029A" w:rsidRDefault="00FF5F3D" w:rsidP="0078029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F5F3D" w:rsidRPr="0078029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5E" w:rsidRDefault="00152E5E" w:rsidP="00A72470">
      <w:r>
        <w:separator/>
      </w:r>
    </w:p>
  </w:endnote>
  <w:endnote w:type="continuationSeparator" w:id="0">
    <w:p w:rsidR="00152E5E" w:rsidRDefault="00152E5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5E" w:rsidRDefault="00152E5E" w:rsidP="00A72470">
      <w:r>
        <w:separator/>
      </w:r>
    </w:p>
  </w:footnote>
  <w:footnote w:type="continuationSeparator" w:id="0">
    <w:p w:rsidR="00152E5E" w:rsidRDefault="00152E5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B6606B"/>
    <w:multiLevelType w:val="hybridMultilevel"/>
    <w:tmpl w:val="481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E949D1"/>
    <w:multiLevelType w:val="hybridMultilevel"/>
    <w:tmpl w:val="12C0D4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C93741"/>
    <w:multiLevelType w:val="hybridMultilevel"/>
    <w:tmpl w:val="0052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074B"/>
    <w:multiLevelType w:val="hybridMultilevel"/>
    <w:tmpl w:val="586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479CE"/>
    <w:multiLevelType w:val="hybridMultilevel"/>
    <w:tmpl w:val="411072CC"/>
    <w:lvl w:ilvl="0" w:tplc="ED7E81D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D515BE"/>
    <w:multiLevelType w:val="hybridMultilevel"/>
    <w:tmpl w:val="82F0C564"/>
    <w:lvl w:ilvl="0" w:tplc="ED7E81D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527BE"/>
    <w:multiLevelType w:val="hybridMultilevel"/>
    <w:tmpl w:val="F68025BC"/>
    <w:lvl w:ilvl="0" w:tplc="82C8CA2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46BEA"/>
    <w:multiLevelType w:val="hybridMultilevel"/>
    <w:tmpl w:val="6C544D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50" w:hanging="93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3E074998"/>
    <w:multiLevelType w:val="hybridMultilevel"/>
    <w:tmpl w:val="1730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C67AD"/>
    <w:multiLevelType w:val="hybridMultilevel"/>
    <w:tmpl w:val="C7C6B228"/>
    <w:lvl w:ilvl="0" w:tplc="1C16E92C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ED261DF"/>
    <w:multiLevelType w:val="hybridMultilevel"/>
    <w:tmpl w:val="F9143840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706C7"/>
    <w:multiLevelType w:val="hybridMultilevel"/>
    <w:tmpl w:val="E0E4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15A0D64"/>
    <w:multiLevelType w:val="hybridMultilevel"/>
    <w:tmpl w:val="C2E8CF68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1D494C"/>
    <w:multiLevelType w:val="hybridMultilevel"/>
    <w:tmpl w:val="8A2AEFB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3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0232CE"/>
    <w:multiLevelType w:val="hybridMultilevel"/>
    <w:tmpl w:val="16CCD2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E5CCB1E">
      <w:numFmt w:val="bullet"/>
      <w:lvlText w:val="•"/>
      <w:lvlJc w:val="left"/>
      <w:pPr>
        <w:ind w:left="235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9F87835"/>
    <w:multiLevelType w:val="hybridMultilevel"/>
    <w:tmpl w:val="A9663668"/>
    <w:lvl w:ilvl="0" w:tplc="ED7E81D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41"/>
  </w:num>
  <w:num w:numId="3">
    <w:abstractNumId w:val="25"/>
  </w:num>
  <w:num w:numId="4">
    <w:abstractNumId w:val="39"/>
  </w:num>
  <w:num w:numId="5">
    <w:abstractNumId w:val="13"/>
  </w:num>
  <w:num w:numId="6">
    <w:abstractNumId w:val="29"/>
  </w:num>
  <w:num w:numId="7">
    <w:abstractNumId w:val="16"/>
  </w:num>
  <w:num w:numId="8">
    <w:abstractNumId w:val="1"/>
  </w:num>
  <w:num w:numId="9">
    <w:abstractNumId w:val="23"/>
  </w:num>
  <w:num w:numId="10">
    <w:abstractNumId w:val="34"/>
  </w:num>
  <w:num w:numId="11">
    <w:abstractNumId w:val="26"/>
  </w:num>
  <w:num w:numId="12">
    <w:abstractNumId w:val="36"/>
  </w:num>
  <w:num w:numId="13">
    <w:abstractNumId w:val="7"/>
  </w:num>
  <w:num w:numId="14">
    <w:abstractNumId w:val="22"/>
  </w:num>
  <w:num w:numId="15">
    <w:abstractNumId w:val="21"/>
  </w:num>
  <w:num w:numId="16">
    <w:abstractNumId w:val="3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11"/>
  </w:num>
  <w:num w:numId="21">
    <w:abstractNumId w:val="0"/>
  </w:num>
  <w:num w:numId="22">
    <w:abstractNumId w:val="15"/>
  </w:num>
  <w:num w:numId="23">
    <w:abstractNumId w:val="33"/>
  </w:num>
  <w:num w:numId="24">
    <w:abstractNumId w:val="35"/>
  </w:num>
  <w:num w:numId="25">
    <w:abstractNumId w:val="2"/>
  </w:num>
  <w:num w:numId="26">
    <w:abstractNumId w:val="3"/>
  </w:num>
  <w:num w:numId="27">
    <w:abstractNumId w:val="20"/>
  </w:num>
  <w:num w:numId="28">
    <w:abstractNumId w:val="17"/>
  </w:num>
  <w:num w:numId="29">
    <w:abstractNumId w:val="24"/>
  </w:num>
  <w:num w:numId="30">
    <w:abstractNumId w:val="14"/>
  </w:num>
  <w:num w:numId="31">
    <w:abstractNumId w:val="12"/>
  </w:num>
  <w:num w:numId="32">
    <w:abstractNumId w:val="40"/>
  </w:num>
  <w:num w:numId="33">
    <w:abstractNumId w:val="28"/>
  </w:num>
  <w:num w:numId="34">
    <w:abstractNumId w:val="4"/>
  </w:num>
  <w:num w:numId="35">
    <w:abstractNumId w:val="8"/>
  </w:num>
  <w:num w:numId="36">
    <w:abstractNumId w:val="19"/>
  </w:num>
  <w:num w:numId="37">
    <w:abstractNumId w:val="38"/>
  </w:num>
  <w:num w:numId="38">
    <w:abstractNumId w:val="30"/>
  </w:num>
  <w:num w:numId="39">
    <w:abstractNumId w:val="6"/>
  </w:num>
  <w:num w:numId="40">
    <w:abstractNumId w:val="18"/>
  </w:num>
  <w:num w:numId="41">
    <w:abstractNumId w:val="9"/>
  </w:num>
  <w:num w:numId="42">
    <w:abstractNumId w:val="2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31A9"/>
    <w:rsid w:val="00020A5D"/>
    <w:rsid w:val="000311C3"/>
    <w:rsid w:val="00033AB6"/>
    <w:rsid w:val="00034DFF"/>
    <w:rsid w:val="00037F43"/>
    <w:rsid w:val="000413DB"/>
    <w:rsid w:val="00041DEA"/>
    <w:rsid w:val="00042F9B"/>
    <w:rsid w:val="000473C7"/>
    <w:rsid w:val="0005102E"/>
    <w:rsid w:val="00060548"/>
    <w:rsid w:val="00073E4E"/>
    <w:rsid w:val="000803CD"/>
    <w:rsid w:val="000A4B5C"/>
    <w:rsid w:val="000B2819"/>
    <w:rsid w:val="000B6AC0"/>
    <w:rsid w:val="000C054F"/>
    <w:rsid w:val="000C100A"/>
    <w:rsid w:val="000C11B4"/>
    <w:rsid w:val="000D653C"/>
    <w:rsid w:val="000E40F6"/>
    <w:rsid w:val="000E4764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2E5E"/>
    <w:rsid w:val="00156142"/>
    <w:rsid w:val="00156A42"/>
    <w:rsid w:val="00156B0D"/>
    <w:rsid w:val="00161C5F"/>
    <w:rsid w:val="00163E04"/>
    <w:rsid w:val="00172F71"/>
    <w:rsid w:val="0017630E"/>
    <w:rsid w:val="00176613"/>
    <w:rsid w:val="00176B4C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475F"/>
    <w:rsid w:val="001F572A"/>
    <w:rsid w:val="002065FA"/>
    <w:rsid w:val="00211015"/>
    <w:rsid w:val="00217356"/>
    <w:rsid w:val="00221F30"/>
    <w:rsid w:val="002401D8"/>
    <w:rsid w:val="00241513"/>
    <w:rsid w:val="00244211"/>
    <w:rsid w:val="00255502"/>
    <w:rsid w:val="0026758F"/>
    <w:rsid w:val="002675A4"/>
    <w:rsid w:val="00293E73"/>
    <w:rsid w:val="002953DA"/>
    <w:rsid w:val="00296D2D"/>
    <w:rsid w:val="002A1853"/>
    <w:rsid w:val="002A34EC"/>
    <w:rsid w:val="002B0E85"/>
    <w:rsid w:val="002B3CF7"/>
    <w:rsid w:val="002B512D"/>
    <w:rsid w:val="002B6CFA"/>
    <w:rsid w:val="002C3D43"/>
    <w:rsid w:val="002C785C"/>
    <w:rsid w:val="002E119B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2A42"/>
    <w:rsid w:val="00354B4E"/>
    <w:rsid w:val="0035712F"/>
    <w:rsid w:val="00362472"/>
    <w:rsid w:val="00375737"/>
    <w:rsid w:val="00396833"/>
    <w:rsid w:val="003A440E"/>
    <w:rsid w:val="003B11CD"/>
    <w:rsid w:val="003B1674"/>
    <w:rsid w:val="003B716E"/>
    <w:rsid w:val="003C59D8"/>
    <w:rsid w:val="003C72E6"/>
    <w:rsid w:val="003D6338"/>
    <w:rsid w:val="0040055A"/>
    <w:rsid w:val="00405D21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4F724D"/>
    <w:rsid w:val="00500B3C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E47"/>
    <w:rsid w:val="00555FF3"/>
    <w:rsid w:val="005565FC"/>
    <w:rsid w:val="00557E03"/>
    <w:rsid w:val="00565C75"/>
    <w:rsid w:val="00565FD9"/>
    <w:rsid w:val="00584FD8"/>
    <w:rsid w:val="00597AB4"/>
    <w:rsid w:val="005A2344"/>
    <w:rsid w:val="005A299D"/>
    <w:rsid w:val="005A5C31"/>
    <w:rsid w:val="005A669D"/>
    <w:rsid w:val="005B3DE5"/>
    <w:rsid w:val="005B53A2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86754"/>
    <w:rsid w:val="006931A0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029A"/>
    <w:rsid w:val="007874EB"/>
    <w:rsid w:val="00791809"/>
    <w:rsid w:val="00792C66"/>
    <w:rsid w:val="00794FAA"/>
    <w:rsid w:val="007A3D03"/>
    <w:rsid w:val="007A7399"/>
    <w:rsid w:val="007A76FD"/>
    <w:rsid w:val="007B488E"/>
    <w:rsid w:val="007C3141"/>
    <w:rsid w:val="007D5EBC"/>
    <w:rsid w:val="007E04F2"/>
    <w:rsid w:val="007E22D8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14A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F0D90"/>
    <w:rsid w:val="008F280D"/>
    <w:rsid w:val="008F4DE5"/>
    <w:rsid w:val="008F693F"/>
    <w:rsid w:val="009061BC"/>
    <w:rsid w:val="009076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D7F2E"/>
    <w:rsid w:val="009E3E3A"/>
    <w:rsid w:val="009F3D5B"/>
    <w:rsid w:val="009F51C6"/>
    <w:rsid w:val="009F5438"/>
    <w:rsid w:val="009F6110"/>
    <w:rsid w:val="00A05A62"/>
    <w:rsid w:val="00A103E9"/>
    <w:rsid w:val="00A14139"/>
    <w:rsid w:val="00A2336A"/>
    <w:rsid w:val="00A32191"/>
    <w:rsid w:val="00A35C12"/>
    <w:rsid w:val="00A36988"/>
    <w:rsid w:val="00A40857"/>
    <w:rsid w:val="00A63F07"/>
    <w:rsid w:val="00A64F39"/>
    <w:rsid w:val="00A66F3C"/>
    <w:rsid w:val="00A70BD4"/>
    <w:rsid w:val="00A72470"/>
    <w:rsid w:val="00A747C7"/>
    <w:rsid w:val="00A754FA"/>
    <w:rsid w:val="00A77B07"/>
    <w:rsid w:val="00A82B28"/>
    <w:rsid w:val="00A8751C"/>
    <w:rsid w:val="00A91553"/>
    <w:rsid w:val="00A92642"/>
    <w:rsid w:val="00A97CF3"/>
    <w:rsid w:val="00AC075D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0F0"/>
    <w:rsid w:val="00B35919"/>
    <w:rsid w:val="00B465CA"/>
    <w:rsid w:val="00B724BC"/>
    <w:rsid w:val="00B75896"/>
    <w:rsid w:val="00B8367C"/>
    <w:rsid w:val="00B850E8"/>
    <w:rsid w:val="00B93459"/>
    <w:rsid w:val="00B978B3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3A9E"/>
    <w:rsid w:val="00BE5718"/>
    <w:rsid w:val="00BE5CD7"/>
    <w:rsid w:val="00BF3F9C"/>
    <w:rsid w:val="00BF71A1"/>
    <w:rsid w:val="00C01C32"/>
    <w:rsid w:val="00C115B9"/>
    <w:rsid w:val="00C11CB8"/>
    <w:rsid w:val="00C16E87"/>
    <w:rsid w:val="00C23E3D"/>
    <w:rsid w:val="00C243CE"/>
    <w:rsid w:val="00C24F2C"/>
    <w:rsid w:val="00C35E11"/>
    <w:rsid w:val="00C428CA"/>
    <w:rsid w:val="00C44572"/>
    <w:rsid w:val="00C50C3D"/>
    <w:rsid w:val="00C63F54"/>
    <w:rsid w:val="00C6644B"/>
    <w:rsid w:val="00C7429D"/>
    <w:rsid w:val="00CA029E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2CF7"/>
    <w:rsid w:val="00D56606"/>
    <w:rsid w:val="00D61BF2"/>
    <w:rsid w:val="00D65FA7"/>
    <w:rsid w:val="00D72159"/>
    <w:rsid w:val="00D80DFA"/>
    <w:rsid w:val="00D93361"/>
    <w:rsid w:val="00D95D2B"/>
    <w:rsid w:val="00DA0220"/>
    <w:rsid w:val="00DA1098"/>
    <w:rsid w:val="00DA2B05"/>
    <w:rsid w:val="00DA37CD"/>
    <w:rsid w:val="00DA5608"/>
    <w:rsid w:val="00DC43B1"/>
    <w:rsid w:val="00DE06FD"/>
    <w:rsid w:val="00DE1180"/>
    <w:rsid w:val="00DE219A"/>
    <w:rsid w:val="00DE454B"/>
    <w:rsid w:val="00E06D8A"/>
    <w:rsid w:val="00E06D9E"/>
    <w:rsid w:val="00E104B2"/>
    <w:rsid w:val="00E1166B"/>
    <w:rsid w:val="00E12D92"/>
    <w:rsid w:val="00E173D8"/>
    <w:rsid w:val="00E229EE"/>
    <w:rsid w:val="00E23153"/>
    <w:rsid w:val="00E43A6F"/>
    <w:rsid w:val="00E53175"/>
    <w:rsid w:val="00E53616"/>
    <w:rsid w:val="00E61868"/>
    <w:rsid w:val="00E61BA8"/>
    <w:rsid w:val="00E643B5"/>
    <w:rsid w:val="00E65BDA"/>
    <w:rsid w:val="00E7059C"/>
    <w:rsid w:val="00E71DB3"/>
    <w:rsid w:val="00E822CC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3077"/>
    <w:rsid w:val="00F64C93"/>
    <w:rsid w:val="00F76262"/>
    <w:rsid w:val="00F86532"/>
    <w:rsid w:val="00F93411"/>
    <w:rsid w:val="00FB1B82"/>
    <w:rsid w:val="00FB3023"/>
    <w:rsid w:val="00FC7F89"/>
    <w:rsid w:val="00FD0402"/>
    <w:rsid w:val="00FD1438"/>
    <w:rsid w:val="00FD659B"/>
    <w:rsid w:val="00FE7A79"/>
    <w:rsid w:val="00FF1D10"/>
    <w:rsid w:val="00FF5F3D"/>
    <w:rsid w:val="00FF62CC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  <w:style w:type="paragraph" w:customStyle="1" w:styleId="12">
    <w:name w:val="1"/>
    <w:basedOn w:val="a"/>
    <w:rsid w:val="00693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  <w:style w:type="paragraph" w:customStyle="1" w:styleId="12">
    <w:name w:val="1"/>
    <w:basedOn w:val="a"/>
    <w:rsid w:val="00693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7916-4DE8-42A5-BAF9-816A3EFA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193</cp:revision>
  <cp:lastPrinted>2018-04-04T06:53:00Z</cp:lastPrinted>
  <dcterms:created xsi:type="dcterms:W3CDTF">2012-11-01T05:05:00Z</dcterms:created>
  <dcterms:modified xsi:type="dcterms:W3CDTF">2022-03-23T08:06:00Z</dcterms:modified>
</cp:coreProperties>
</file>