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54" w:rsidRDefault="003D7454" w:rsidP="003D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7454" w:rsidRDefault="003D7454" w:rsidP="003D74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D7454" w:rsidRDefault="003D7454" w:rsidP="003D7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54" w:rsidRDefault="003D7454" w:rsidP="003D745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7454" w:rsidRDefault="003D7454" w:rsidP="003D745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D7454" w:rsidRDefault="003D7454" w:rsidP="003D745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D7454" w:rsidRDefault="003D7454" w:rsidP="003D74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27.01.2021 года № 1/5</w:t>
      </w:r>
    </w:p>
    <w:p w:rsidR="003D7454" w:rsidRDefault="003D7454" w:rsidP="003D7454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1A1EDE" w:rsidRDefault="001A1EDE" w:rsidP="00852554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ED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16.12.2020 года № 9/63 «</w:t>
      </w:r>
      <w:r w:rsidR="001106B8" w:rsidRPr="001A1EDE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в 202</w:t>
      </w:r>
      <w:r w:rsidR="00C77303" w:rsidRPr="001A1EDE">
        <w:rPr>
          <w:rFonts w:ascii="Times New Roman" w:hAnsi="Times New Roman" w:cs="Times New Roman"/>
          <w:b/>
          <w:sz w:val="28"/>
          <w:szCs w:val="28"/>
        </w:rPr>
        <w:t>1</w:t>
      </w:r>
      <w:r w:rsidR="001106B8" w:rsidRPr="001A1ED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1A1EDE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1106B8" w:rsidP="008508BE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B56AD0">
        <w:rPr>
          <w:bCs/>
          <w:szCs w:val="28"/>
        </w:rPr>
        <w:t xml:space="preserve"> </w:t>
      </w:r>
      <w:r w:rsidR="000F56B4">
        <w:rPr>
          <w:bCs/>
          <w:szCs w:val="28"/>
        </w:rPr>
        <w:t>26.01.2021</w:t>
      </w:r>
      <w:r>
        <w:rPr>
          <w:bCs/>
          <w:szCs w:val="28"/>
        </w:rPr>
        <w:t>г.</w:t>
      </w:r>
      <w:r w:rsidRPr="00B56AD0">
        <w:rPr>
          <w:bCs/>
          <w:szCs w:val="28"/>
        </w:rPr>
        <w:t xml:space="preserve"> № </w:t>
      </w:r>
      <w:r w:rsidR="000F56B4">
        <w:rPr>
          <w:bCs/>
          <w:szCs w:val="28"/>
        </w:rPr>
        <w:t>ОСП-1</w:t>
      </w:r>
      <w:proofErr w:type="gramEnd"/>
      <w:r w:rsidR="000F56B4">
        <w:rPr>
          <w:bCs/>
          <w:szCs w:val="28"/>
        </w:rPr>
        <w:t>/2</w:t>
      </w:r>
      <w:r w:rsidRPr="00B56AD0">
        <w:rPr>
          <w:bCs/>
          <w:szCs w:val="28"/>
        </w:rPr>
        <w:t>,</w:t>
      </w:r>
    </w:p>
    <w:p w:rsidR="009F40A0" w:rsidRPr="00B56AD0" w:rsidRDefault="009F40A0" w:rsidP="008508BE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8508BE" w:rsidRPr="001A1EDE" w:rsidRDefault="001A1EDE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1A1EDE">
        <w:rPr>
          <w:szCs w:val="28"/>
        </w:rPr>
        <w:t>Внести изменения в решение Совета депутатов муниципального округа Западное Дегунино от 16.12.2020 года № 9/63</w:t>
      </w:r>
      <w:r w:rsidRPr="001A1EDE">
        <w:t xml:space="preserve"> «</w:t>
      </w:r>
      <w:r w:rsidRPr="001A1EDE">
        <w:rPr>
          <w:szCs w:val="28"/>
        </w:rPr>
        <w:t>О проведении дополнительных мероприятий по социально-экономическому развитию района в 2021 году»</w:t>
      </w:r>
      <w:r w:rsidR="00C77303" w:rsidRPr="001A1EDE">
        <w:rPr>
          <w:szCs w:val="28"/>
        </w:rPr>
        <w:t xml:space="preserve"> </w:t>
      </w:r>
      <w:r w:rsidRPr="001A1EDE">
        <w:rPr>
          <w:szCs w:val="28"/>
        </w:rPr>
        <w:t>изложив приложение согласно приложению к настоящему решению</w:t>
      </w:r>
      <w:r w:rsidR="008508BE" w:rsidRPr="001A1EDE">
        <w:rPr>
          <w:szCs w:val="28"/>
        </w:rPr>
        <w:t>.</w:t>
      </w:r>
    </w:p>
    <w:p w:rsidR="001106B8" w:rsidRPr="00B56AD0" w:rsidRDefault="001106B8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1A1EDE">
        <w:t xml:space="preserve">Направить настоящее решение в префектуру </w:t>
      </w:r>
      <w:r w:rsidRPr="001A1EDE">
        <w:rPr>
          <w:szCs w:val="28"/>
        </w:rPr>
        <w:t>Северного административного округа города Москвы</w:t>
      </w:r>
      <w:r w:rsidRPr="001A1EDE">
        <w:t>, управу района Западное Дегунино города Москвы и Департамент</w:t>
      </w:r>
      <w:r w:rsidRPr="00B56AD0">
        <w:t xml:space="preserve"> территориальных органов исполнительной власти города Москвы.</w:t>
      </w:r>
    </w:p>
    <w:p w:rsidR="001106B8" w:rsidRPr="00B56AD0" w:rsidRDefault="001106B8" w:rsidP="008508BE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106B8" w:rsidRPr="00B56AD0" w:rsidRDefault="001106B8" w:rsidP="008508B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1106B8" w:rsidP="008508BE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EE4BEB" w:rsidRDefault="00F80C69" w:rsidP="00B04BB8">
      <w:pPr>
        <w:spacing w:line="192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EE4BE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EE4BEB" w:rsidRDefault="00F80C69" w:rsidP="00B04BB8">
      <w:pPr>
        <w:pStyle w:val="a6"/>
        <w:spacing w:line="192" w:lineRule="auto"/>
        <w:ind w:left="10065" w:right="-5"/>
        <w:contextualSpacing/>
        <w:rPr>
          <w:sz w:val="24"/>
          <w:szCs w:val="24"/>
        </w:rPr>
      </w:pPr>
      <w:r w:rsidRPr="00EE4BEB">
        <w:rPr>
          <w:sz w:val="24"/>
          <w:szCs w:val="24"/>
        </w:rPr>
        <w:t>от «</w:t>
      </w:r>
      <w:r w:rsidR="001A1EDE">
        <w:rPr>
          <w:sz w:val="24"/>
          <w:szCs w:val="24"/>
        </w:rPr>
        <w:t>27</w:t>
      </w:r>
      <w:r w:rsidRPr="00EE4BEB">
        <w:rPr>
          <w:sz w:val="24"/>
          <w:szCs w:val="24"/>
        </w:rPr>
        <w:t xml:space="preserve">» </w:t>
      </w:r>
      <w:r w:rsidR="001A1EDE">
        <w:rPr>
          <w:sz w:val="24"/>
          <w:szCs w:val="24"/>
        </w:rPr>
        <w:t>января</w:t>
      </w:r>
      <w:r w:rsidRPr="00EE4BEB">
        <w:rPr>
          <w:sz w:val="24"/>
          <w:szCs w:val="24"/>
        </w:rPr>
        <w:t xml:space="preserve"> 20</w:t>
      </w:r>
      <w:r w:rsidR="00D75AA7" w:rsidRPr="00EE4BEB">
        <w:rPr>
          <w:sz w:val="24"/>
          <w:szCs w:val="24"/>
        </w:rPr>
        <w:t>2</w:t>
      </w:r>
      <w:r w:rsidR="001A1EDE">
        <w:rPr>
          <w:sz w:val="24"/>
          <w:szCs w:val="24"/>
        </w:rPr>
        <w:t>1</w:t>
      </w:r>
      <w:r w:rsidRPr="00EE4BEB">
        <w:rPr>
          <w:sz w:val="24"/>
          <w:szCs w:val="24"/>
        </w:rPr>
        <w:t xml:space="preserve"> года №</w:t>
      </w:r>
      <w:r w:rsidR="00852554">
        <w:rPr>
          <w:sz w:val="24"/>
          <w:szCs w:val="24"/>
        </w:rPr>
        <w:t xml:space="preserve"> </w:t>
      </w:r>
      <w:r w:rsidR="003D7454">
        <w:rPr>
          <w:sz w:val="24"/>
          <w:szCs w:val="24"/>
        </w:rPr>
        <w:t>1/5</w:t>
      </w:r>
    </w:p>
    <w:p w:rsidR="00E217B1" w:rsidRPr="00401E1A" w:rsidRDefault="00E217B1" w:rsidP="00B04BB8">
      <w:pPr>
        <w:pStyle w:val="a6"/>
        <w:spacing w:line="192" w:lineRule="auto"/>
        <w:ind w:left="5245" w:right="-5"/>
        <w:contextualSpacing/>
        <w:rPr>
          <w:sz w:val="20"/>
        </w:rPr>
      </w:pPr>
    </w:p>
    <w:p w:rsidR="00524804" w:rsidRDefault="00524804" w:rsidP="00B04BB8">
      <w:pPr>
        <w:pStyle w:val="a6"/>
        <w:spacing w:line="192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E217B1" w:rsidRPr="00EE4BEB" w:rsidRDefault="001C0C95" w:rsidP="00B04BB8">
      <w:pPr>
        <w:pStyle w:val="a6"/>
        <w:spacing w:line="192" w:lineRule="auto"/>
        <w:ind w:left="0" w:right="-5"/>
        <w:contextualSpacing/>
        <w:jc w:val="center"/>
        <w:rPr>
          <w:b/>
          <w:sz w:val="24"/>
          <w:szCs w:val="24"/>
        </w:rPr>
      </w:pPr>
      <w:r w:rsidRPr="00EE4BEB">
        <w:rPr>
          <w:b/>
          <w:sz w:val="24"/>
          <w:szCs w:val="24"/>
        </w:rPr>
        <w:t>П</w:t>
      </w:r>
      <w:r w:rsidR="006C6FC3" w:rsidRPr="00EE4BEB">
        <w:rPr>
          <w:b/>
          <w:sz w:val="24"/>
          <w:szCs w:val="24"/>
        </w:rPr>
        <w:t xml:space="preserve">еречень </w:t>
      </w:r>
      <w:r w:rsidR="00970EB5" w:rsidRPr="00EE4BEB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EE4BEB">
        <w:rPr>
          <w:b/>
          <w:sz w:val="24"/>
          <w:szCs w:val="24"/>
        </w:rPr>
        <w:t>2</w:t>
      </w:r>
      <w:r w:rsidR="00C77303" w:rsidRPr="00EE4BEB">
        <w:rPr>
          <w:b/>
          <w:sz w:val="24"/>
          <w:szCs w:val="24"/>
        </w:rPr>
        <w:t>1</w:t>
      </w:r>
      <w:r w:rsidR="00970EB5" w:rsidRPr="00EE4BEB">
        <w:rPr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763"/>
        <w:gridCol w:w="4252"/>
        <w:gridCol w:w="4694"/>
        <w:gridCol w:w="1648"/>
      </w:tblGrid>
      <w:tr w:rsidR="00C7491C" w:rsidRPr="0043779B" w:rsidTr="00524804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:rsidR="00C7491C" w:rsidRPr="0043779B" w:rsidRDefault="00C7491C" w:rsidP="00B04BB8">
            <w:pPr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C7491C" w:rsidRPr="00EE4BEB" w:rsidRDefault="00C7491C" w:rsidP="00B04BB8">
            <w:pPr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3019" w:type="pct"/>
            <w:gridSpan w:val="2"/>
            <w:shd w:val="clear" w:color="auto" w:fill="auto"/>
            <w:vAlign w:val="center"/>
          </w:tcPr>
          <w:p w:rsidR="00C7491C" w:rsidRPr="00EE4BEB" w:rsidRDefault="00C7491C" w:rsidP="00B04BB8">
            <w:pPr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C7491C" w:rsidRPr="0043779B" w:rsidRDefault="00C7491C" w:rsidP="00B04BB8">
            <w:pPr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</w:t>
            </w:r>
          </w:p>
          <w:p w:rsidR="00C7491C" w:rsidRPr="0043779B" w:rsidRDefault="00C7491C" w:rsidP="00B04BB8">
            <w:pPr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7491C" w:rsidRPr="0043779B" w:rsidTr="00524804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43779B" w:rsidRDefault="00C7491C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EE4BEB" w:rsidRDefault="00C7491C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30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1A1EDE" w:rsidRDefault="00C7491C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 (чай и блины) для  жителей района в рамках празднования Широкой Масленицы. Организация питания (полевая кухня) во время проведения культурно-массовых мероприятий; </w:t>
            </w:r>
          </w:p>
          <w:p w:rsidR="00C7491C" w:rsidRPr="001A1EDE" w:rsidRDefault="00C7491C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цветов (для вручения жителям и для возложения к мемориалам района), памятных подарков, сувенирной продукции и билетов на различные представления жителям района;</w:t>
            </w:r>
          </w:p>
          <w:p w:rsidR="00C7491C" w:rsidRPr="001A1EDE" w:rsidRDefault="00C7491C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куличей в рамках празднования Светлой Пасхи;</w:t>
            </w:r>
          </w:p>
          <w:p w:rsidR="00C7491C" w:rsidRPr="001A1EDE" w:rsidRDefault="00C7491C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световых фигур и гирлянд в рамках празднования Нового года и Рождества Христова;</w:t>
            </w:r>
          </w:p>
          <w:p w:rsidR="00C7491C" w:rsidRPr="001A1EDE" w:rsidRDefault="00C7491C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надувных фигур  для проведения различных праздничных мероприятий;</w:t>
            </w:r>
          </w:p>
          <w:p w:rsidR="001A1EDE" w:rsidRDefault="00C7491C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инвентаря (уличная мебель и шатры).</w:t>
            </w:r>
          </w:p>
          <w:p w:rsidR="001A1EDE" w:rsidRPr="001A1EDE" w:rsidRDefault="001A1EDE" w:rsidP="00B04BB8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371"/>
              </w:tabs>
              <w:autoSpaceDE w:val="0"/>
              <w:autoSpaceDN w:val="0"/>
              <w:adjustRightInd w:val="0"/>
              <w:spacing w:line="192" w:lineRule="auto"/>
              <w:ind w:left="0" w:right="-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Документальное сопровождение процесса выдачи документов, подтверждающих технологическое присоединение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-принимающих устройств, расположенных в нежилом помещении, предназначенном под организацию досуговой, социально-воспитательной, физкультурно-оздоровительной и спортивной работы с населением по месту жительства, по адресу: ул. Дегунинская, д. 17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43779B" w:rsidRDefault="00C7491C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BE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E4BE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E4BEB" w:rsidRPr="0043779B" w:rsidTr="00524804">
        <w:trPr>
          <w:trHeight w:val="20"/>
        </w:trPr>
        <w:tc>
          <w:tcPr>
            <w:tcW w:w="444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EE4BEB" w:rsidRDefault="00EE4BEB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40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43779B" w:rsidRDefault="00EE4BEB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24804" w:rsidRPr="0043779B" w:rsidTr="00B04BB8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43779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43779B" w:rsidRDefault="00524804" w:rsidP="00B04BB8">
            <w:pPr>
              <w:spacing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</w:t>
            </w:r>
          </w:p>
          <w:p w:rsidR="00524804" w:rsidRPr="0043779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24804" w:rsidRPr="0043779B" w:rsidTr="00B04BB8">
        <w:trPr>
          <w:trHeight w:val="20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524804" w:rsidRPr="0043779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524804" w:rsidRPr="00EE4BEB" w:rsidRDefault="00A36C22" w:rsidP="00B04BB8">
            <w:pPr>
              <w:spacing w:line="19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домов, капитальный ремонт нежилых помещений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д.1, корп.2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(2 шт.)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91 174,99</w:t>
            </w:r>
          </w:p>
        </w:tc>
      </w:tr>
      <w:tr w:rsidR="00524804" w:rsidRPr="0043779B" w:rsidTr="00B04BB8">
        <w:trPr>
          <w:trHeight w:val="20"/>
        </w:trPr>
        <w:tc>
          <w:tcPr>
            <w:tcW w:w="155" w:type="pct"/>
            <w:vMerge/>
            <w:shd w:val="clear" w:color="auto" w:fill="auto"/>
            <w:vAlign w:val="center"/>
          </w:tcPr>
          <w:p w:rsidR="00524804" w:rsidRPr="0043779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(4 шт.)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167 028,62</w:t>
            </w:r>
          </w:p>
        </w:tc>
      </w:tr>
      <w:tr w:rsidR="00524804" w:rsidRPr="0043779B" w:rsidTr="00B04BB8">
        <w:trPr>
          <w:trHeight w:val="20"/>
        </w:trPr>
        <w:tc>
          <w:tcPr>
            <w:tcW w:w="155" w:type="pct"/>
            <w:vMerge/>
            <w:shd w:val="clear" w:color="auto" w:fill="auto"/>
            <w:vAlign w:val="center"/>
          </w:tcPr>
          <w:p w:rsidR="00524804" w:rsidRPr="0043779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д.10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(5 шт.)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300 813,14</w:t>
            </w:r>
          </w:p>
        </w:tc>
      </w:tr>
      <w:tr w:rsidR="00524804" w:rsidRPr="0043779B" w:rsidTr="00B04BB8">
        <w:trPr>
          <w:trHeight w:val="20"/>
        </w:trPr>
        <w:tc>
          <w:tcPr>
            <w:tcW w:w="155" w:type="pct"/>
            <w:vMerge/>
            <w:shd w:val="clear" w:color="auto" w:fill="auto"/>
            <w:vAlign w:val="center"/>
          </w:tcPr>
          <w:p w:rsidR="00524804" w:rsidRPr="0043779B" w:rsidRDefault="00524804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Ангарская, д.6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(1 шт.)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804" w:rsidRPr="00EE4BEB" w:rsidRDefault="00524804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86 628,36</w:t>
            </w:r>
          </w:p>
        </w:tc>
      </w:tr>
      <w:tr w:rsidR="00A36C22" w:rsidRPr="0043779B" w:rsidTr="00B04BB8">
        <w:trPr>
          <w:trHeight w:val="1104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A36C22" w:rsidRPr="0043779B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      </w:r>
          </w:p>
        </w:tc>
        <w:tc>
          <w:tcPr>
            <w:tcW w:w="1435" w:type="pct"/>
            <w:vMerge w:val="restart"/>
            <w:shd w:val="clear" w:color="auto" w:fill="auto"/>
            <w:vAlign w:val="center"/>
          </w:tcPr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д.2, корп.2;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д17А;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 ул.</w:t>
            </w:r>
            <w:proofErr w:type="gram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д.2;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д.5-7;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д.26;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д.21;</w:t>
            </w:r>
          </w:p>
          <w:p w:rsidR="00A36C22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Базовская, д.20, стр.2;</w:t>
            </w:r>
          </w:p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д.14.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ограждения на нерегулируемых пешеходных переходах.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1062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2 034 836,56</w:t>
            </w:r>
          </w:p>
        </w:tc>
      </w:tr>
      <w:tr w:rsidR="00A36C22" w:rsidRPr="0043779B" w:rsidTr="00B04BB8">
        <w:trPr>
          <w:trHeight w:val="390"/>
        </w:trPr>
        <w:tc>
          <w:tcPr>
            <w:tcW w:w="155" w:type="pct"/>
            <w:vMerge/>
            <w:shd w:val="clear" w:color="auto" w:fill="auto"/>
            <w:vAlign w:val="center"/>
          </w:tcPr>
          <w:p w:rsidR="00A36C22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152 880,62</w:t>
            </w:r>
          </w:p>
        </w:tc>
      </w:tr>
      <w:tr w:rsidR="00A36C22" w:rsidRPr="0043779B" w:rsidTr="00B04BB8">
        <w:trPr>
          <w:trHeight w:val="480"/>
        </w:trPr>
        <w:tc>
          <w:tcPr>
            <w:tcW w:w="155" w:type="pct"/>
            <w:vMerge/>
            <w:shd w:val="clear" w:color="auto" w:fill="auto"/>
            <w:vAlign w:val="center"/>
          </w:tcPr>
          <w:p w:rsidR="00A36C22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400 439,39</w:t>
            </w:r>
          </w:p>
        </w:tc>
      </w:tr>
      <w:tr w:rsidR="00A36C22" w:rsidRPr="0043779B" w:rsidTr="00B04BB8">
        <w:trPr>
          <w:trHeight w:val="48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C22" w:rsidRPr="00EE4BEB" w:rsidRDefault="00A36C22" w:rsidP="00B04BB8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60 498,32</w:t>
            </w:r>
          </w:p>
        </w:tc>
      </w:tr>
      <w:tr w:rsidR="00A36C22" w:rsidRPr="0043779B" w:rsidTr="00524804">
        <w:trPr>
          <w:trHeight w:val="20"/>
        </w:trPr>
        <w:tc>
          <w:tcPr>
            <w:tcW w:w="4444" w:type="pct"/>
            <w:gridSpan w:val="4"/>
            <w:shd w:val="clear" w:color="auto" w:fill="auto"/>
            <w:vAlign w:val="center"/>
          </w:tcPr>
          <w:p w:rsidR="00A36C22" w:rsidRPr="00EE4BEB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36C22" w:rsidRPr="0043779B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3 294 300,00</w:t>
            </w:r>
          </w:p>
        </w:tc>
      </w:tr>
      <w:tr w:rsidR="00A36C22" w:rsidRPr="0043779B" w:rsidTr="00524804">
        <w:trPr>
          <w:trHeight w:val="20"/>
        </w:trPr>
        <w:tc>
          <w:tcPr>
            <w:tcW w:w="4444" w:type="pct"/>
            <w:gridSpan w:val="4"/>
            <w:shd w:val="clear" w:color="auto" w:fill="auto"/>
            <w:vAlign w:val="center"/>
          </w:tcPr>
          <w:p w:rsidR="00A36C22" w:rsidRPr="00EE4BEB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всем: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36C22" w:rsidRPr="0043779B" w:rsidRDefault="00A36C22" w:rsidP="00B04BB8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6 794 300,00</w:t>
            </w:r>
          </w:p>
        </w:tc>
      </w:tr>
    </w:tbl>
    <w:p w:rsidR="001138E6" w:rsidRDefault="001138E6" w:rsidP="00B04BB8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  <w:bookmarkStart w:id="0" w:name="_GoBack"/>
      <w:bookmarkEnd w:id="0"/>
    </w:p>
    <w:sectPr w:rsidR="001138E6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C5" w:rsidRDefault="007814C5" w:rsidP="00A72470">
      <w:r>
        <w:separator/>
      </w:r>
    </w:p>
  </w:endnote>
  <w:endnote w:type="continuationSeparator" w:id="0">
    <w:p w:rsidR="007814C5" w:rsidRDefault="007814C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C5" w:rsidRDefault="007814C5" w:rsidP="00A72470">
      <w:r>
        <w:separator/>
      </w:r>
    </w:p>
  </w:footnote>
  <w:footnote w:type="continuationSeparator" w:id="0">
    <w:p w:rsidR="007814C5" w:rsidRDefault="007814C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3361"/>
    <w:multiLevelType w:val="hybridMultilevel"/>
    <w:tmpl w:val="9328E84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10"/>
  </w:num>
  <w:num w:numId="6">
    <w:abstractNumId w:val="20"/>
  </w:num>
  <w:num w:numId="7">
    <w:abstractNumId w:val="11"/>
  </w:num>
  <w:num w:numId="8">
    <w:abstractNumId w:val="1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3"/>
  </w:num>
  <w:num w:numId="14">
    <w:abstractNumId w:val="14"/>
  </w:num>
  <w:num w:numId="15">
    <w:abstractNumId w:val="13"/>
  </w:num>
  <w:num w:numId="16">
    <w:abstractNumId w:val="2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5"/>
  </w:num>
  <w:num w:numId="25">
    <w:abstractNumId w:val="21"/>
  </w:num>
  <w:num w:numId="26">
    <w:abstractNumId w:val="23"/>
  </w:num>
  <w:num w:numId="27">
    <w:abstractNumId w:val="12"/>
  </w:num>
  <w:num w:numId="28">
    <w:abstractNumId w:val="18"/>
  </w:num>
  <w:num w:numId="29">
    <w:abstractNumId w:val="9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48C3"/>
    <w:rsid w:val="000D653C"/>
    <w:rsid w:val="000E00ED"/>
    <w:rsid w:val="000E66F8"/>
    <w:rsid w:val="000F0387"/>
    <w:rsid w:val="000F4D04"/>
    <w:rsid w:val="000F56B4"/>
    <w:rsid w:val="0010089B"/>
    <w:rsid w:val="001016F5"/>
    <w:rsid w:val="001024FE"/>
    <w:rsid w:val="00102A42"/>
    <w:rsid w:val="00105233"/>
    <w:rsid w:val="00107613"/>
    <w:rsid w:val="001106B8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21BF"/>
    <w:rsid w:val="00184050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1EDE"/>
    <w:rsid w:val="001A434C"/>
    <w:rsid w:val="001A6B00"/>
    <w:rsid w:val="001B4812"/>
    <w:rsid w:val="001B7200"/>
    <w:rsid w:val="001C017B"/>
    <w:rsid w:val="001C0C95"/>
    <w:rsid w:val="001C1D1C"/>
    <w:rsid w:val="001C3A7A"/>
    <w:rsid w:val="001C47DE"/>
    <w:rsid w:val="001C62D8"/>
    <w:rsid w:val="001C739D"/>
    <w:rsid w:val="001C75E1"/>
    <w:rsid w:val="001D072F"/>
    <w:rsid w:val="001D1657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292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A7E83"/>
    <w:rsid w:val="002B0E85"/>
    <w:rsid w:val="002B512D"/>
    <w:rsid w:val="002C1CF8"/>
    <w:rsid w:val="002C3D43"/>
    <w:rsid w:val="002C785C"/>
    <w:rsid w:val="002E06C9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83981"/>
    <w:rsid w:val="00396F9A"/>
    <w:rsid w:val="003A440E"/>
    <w:rsid w:val="003A4DB8"/>
    <w:rsid w:val="003B11CD"/>
    <w:rsid w:val="003B1674"/>
    <w:rsid w:val="003B3915"/>
    <w:rsid w:val="003C7038"/>
    <w:rsid w:val="003C72E6"/>
    <w:rsid w:val="003D7454"/>
    <w:rsid w:val="003F0EBD"/>
    <w:rsid w:val="00401E1A"/>
    <w:rsid w:val="00404B7C"/>
    <w:rsid w:val="00412F35"/>
    <w:rsid w:val="0041409F"/>
    <w:rsid w:val="00421F33"/>
    <w:rsid w:val="00423E60"/>
    <w:rsid w:val="004258FA"/>
    <w:rsid w:val="00430089"/>
    <w:rsid w:val="0043779B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2E7F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633"/>
    <w:rsid w:val="00512AF8"/>
    <w:rsid w:val="00514CD4"/>
    <w:rsid w:val="005152E4"/>
    <w:rsid w:val="00516D59"/>
    <w:rsid w:val="00517EC3"/>
    <w:rsid w:val="005231DB"/>
    <w:rsid w:val="00523F4F"/>
    <w:rsid w:val="00524804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9692A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84748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2C1F"/>
    <w:rsid w:val="00706E25"/>
    <w:rsid w:val="00710484"/>
    <w:rsid w:val="00721C27"/>
    <w:rsid w:val="00724DF7"/>
    <w:rsid w:val="007334FF"/>
    <w:rsid w:val="00740805"/>
    <w:rsid w:val="007452C6"/>
    <w:rsid w:val="00746B30"/>
    <w:rsid w:val="00753F8E"/>
    <w:rsid w:val="007549BA"/>
    <w:rsid w:val="00762504"/>
    <w:rsid w:val="007723C2"/>
    <w:rsid w:val="007814C5"/>
    <w:rsid w:val="007874EB"/>
    <w:rsid w:val="0079254E"/>
    <w:rsid w:val="00792C66"/>
    <w:rsid w:val="00793777"/>
    <w:rsid w:val="00797607"/>
    <w:rsid w:val="00797954"/>
    <w:rsid w:val="007A67C2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08BE"/>
    <w:rsid w:val="00852554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1B6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266A2"/>
    <w:rsid w:val="00933B39"/>
    <w:rsid w:val="00934AD4"/>
    <w:rsid w:val="00941263"/>
    <w:rsid w:val="009441C2"/>
    <w:rsid w:val="009457F0"/>
    <w:rsid w:val="00951EC2"/>
    <w:rsid w:val="0095539C"/>
    <w:rsid w:val="0096210B"/>
    <w:rsid w:val="00963F8F"/>
    <w:rsid w:val="00966C28"/>
    <w:rsid w:val="00970EB5"/>
    <w:rsid w:val="009737B8"/>
    <w:rsid w:val="00975FB5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25D74"/>
    <w:rsid w:val="00A35C12"/>
    <w:rsid w:val="00A36988"/>
    <w:rsid w:val="00A36C22"/>
    <w:rsid w:val="00A417BD"/>
    <w:rsid w:val="00A432D2"/>
    <w:rsid w:val="00A44898"/>
    <w:rsid w:val="00A50EFE"/>
    <w:rsid w:val="00A66C03"/>
    <w:rsid w:val="00A67E68"/>
    <w:rsid w:val="00A70BD4"/>
    <w:rsid w:val="00A72470"/>
    <w:rsid w:val="00A74A24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4BB8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751E2"/>
    <w:rsid w:val="00B8367C"/>
    <w:rsid w:val="00B850E8"/>
    <w:rsid w:val="00B85993"/>
    <w:rsid w:val="00B91A24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47D5"/>
    <w:rsid w:val="00C7491C"/>
    <w:rsid w:val="00C76F3C"/>
    <w:rsid w:val="00C77303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0F94"/>
    <w:rsid w:val="00D61BF2"/>
    <w:rsid w:val="00D65FA7"/>
    <w:rsid w:val="00D70A94"/>
    <w:rsid w:val="00D71971"/>
    <w:rsid w:val="00D72159"/>
    <w:rsid w:val="00D75AA7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29A3"/>
    <w:rsid w:val="00DE454B"/>
    <w:rsid w:val="00DE495B"/>
    <w:rsid w:val="00DF0358"/>
    <w:rsid w:val="00E00225"/>
    <w:rsid w:val="00E02D74"/>
    <w:rsid w:val="00E049A7"/>
    <w:rsid w:val="00E06711"/>
    <w:rsid w:val="00E06D8A"/>
    <w:rsid w:val="00E06D9E"/>
    <w:rsid w:val="00E104B2"/>
    <w:rsid w:val="00E129A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2A0"/>
    <w:rsid w:val="00EB47DF"/>
    <w:rsid w:val="00EC5C53"/>
    <w:rsid w:val="00EE3097"/>
    <w:rsid w:val="00EE41BF"/>
    <w:rsid w:val="00EE4BEB"/>
    <w:rsid w:val="00F0587E"/>
    <w:rsid w:val="00F11342"/>
    <w:rsid w:val="00F2025C"/>
    <w:rsid w:val="00F27828"/>
    <w:rsid w:val="00F27D7B"/>
    <w:rsid w:val="00F33295"/>
    <w:rsid w:val="00F36015"/>
    <w:rsid w:val="00F4446B"/>
    <w:rsid w:val="00F445A4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37AD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4FDB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2152-76AC-41B5-8F7D-702078B2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91</cp:revision>
  <cp:lastPrinted>2021-02-03T09:47:00Z</cp:lastPrinted>
  <dcterms:created xsi:type="dcterms:W3CDTF">2018-12-27T08:55:00Z</dcterms:created>
  <dcterms:modified xsi:type="dcterms:W3CDTF">2021-02-03T09:48:00Z</dcterms:modified>
</cp:coreProperties>
</file>