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1E" w:rsidRDefault="007D071E" w:rsidP="007D0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D071E" w:rsidRDefault="007D071E" w:rsidP="007D07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7D071E" w:rsidRDefault="007D071E" w:rsidP="007D07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71E" w:rsidRDefault="007D071E" w:rsidP="007D071E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071E" w:rsidRDefault="007D071E" w:rsidP="007D071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D071E" w:rsidRDefault="007D071E" w:rsidP="007D071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62AF6" w:rsidRPr="00462AF6" w:rsidRDefault="007D071E" w:rsidP="007D071E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26.02.2019 года № 2/1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462AF6" w:rsidRPr="00462AF6" w:rsidRDefault="00462AF6" w:rsidP="00462AF6">
      <w:pPr>
        <w:shd w:val="clear" w:color="auto" w:fill="FFFFFF" w:themeFill="background1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F84B0A" w:rsidRPr="00462AF6" w:rsidRDefault="00F84B0A" w:rsidP="00462AF6">
      <w:pPr>
        <w:shd w:val="clear" w:color="auto" w:fill="FFFFFF" w:themeFill="background1"/>
        <w:tabs>
          <w:tab w:val="left" w:pos="2552"/>
        </w:tabs>
        <w:ind w:right="552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AF6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 работе главы муниципального округа </w:t>
      </w:r>
      <w:proofErr w:type="gramStart"/>
      <w:r w:rsidRPr="00462AF6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462AF6">
        <w:rPr>
          <w:rFonts w:ascii="Times New Roman" w:hAnsi="Times New Roman" w:cs="Times New Roman"/>
          <w:b/>
          <w:sz w:val="28"/>
          <w:szCs w:val="28"/>
        </w:rPr>
        <w:t xml:space="preserve"> Дегунино за 201</w:t>
      </w:r>
      <w:r w:rsidR="00462AF6" w:rsidRPr="00462AF6">
        <w:rPr>
          <w:rFonts w:ascii="Times New Roman" w:hAnsi="Times New Roman" w:cs="Times New Roman"/>
          <w:b/>
          <w:sz w:val="28"/>
          <w:szCs w:val="28"/>
        </w:rPr>
        <w:t>8</w:t>
      </w:r>
      <w:r w:rsidRPr="00462AF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84B0A" w:rsidRPr="00462AF6" w:rsidRDefault="00F84B0A" w:rsidP="00462AF6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B0A" w:rsidRPr="00462AF6" w:rsidRDefault="00F84B0A" w:rsidP="00462AF6">
      <w:pPr>
        <w:pStyle w:val="a6"/>
        <w:shd w:val="clear" w:color="auto" w:fill="FFFFFF" w:themeFill="background1"/>
        <w:tabs>
          <w:tab w:val="left" w:pos="993"/>
        </w:tabs>
        <w:ind w:left="0" w:firstLine="567"/>
        <w:contextualSpacing/>
        <w:rPr>
          <w:b/>
          <w:szCs w:val="28"/>
        </w:rPr>
      </w:pPr>
      <w:r w:rsidRPr="00462AF6">
        <w:rPr>
          <w:szCs w:val="28"/>
        </w:rPr>
        <w:t xml:space="preserve">В соответствии со статьей 35 Федерального закона от 06 октября 2003 года № 131-ФЗ «Об общих принципах организации местного самоуправления в Российской Федерации», подпунктом 16 пункта 1 статьи 6, пунктом 3 статьи 10 Устава муниципального округа </w:t>
      </w:r>
      <w:proofErr w:type="gramStart"/>
      <w:r w:rsidRPr="00462AF6">
        <w:rPr>
          <w:szCs w:val="28"/>
        </w:rPr>
        <w:t>Западное</w:t>
      </w:r>
      <w:proofErr w:type="gramEnd"/>
      <w:r w:rsidRPr="00462AF6">
        <w:rPr>
          <w:szCs w:val="28"/>
        </w:rPr>
        <w:t xml:space="preserve"> Дегунино,</w:t>
      </w:r>
    </w:p>
    <w:p w:rsidR="00F84B0A" w:rsidRPr="00462AF6" w:rsidRDefault="00F84B0A" w:rsidP="00462AF6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AF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F84B0A" w:rsidRPr="00462AF6" w:rsidRDefault="00816CEB" w:rsidP="00462AF6">
      <w:pPr>
        <w:numPr>
          <w:ilvl w:val="0"/>
          <w:numId w:val="38"/>
        </w:numPr>
        <w:shd w:val="clear" w:color="auto" w:fill="FFFFFF" w:themeFill="background1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AF6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r w:rsidRPr="00462AF6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F84B0A" w:rsidRPr="00462AF6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gramStart"/>
      <w:r w:rsidR="00F84B0A" w:rsidRPr="00462AF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F84B0A" w:rsidRPr="00462AF6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7912D9" w:rsidRPr="00462AF6">
        <w:rPr>
          <w:rFonts w:ascii="Times New Roman" w:hAnsi="Times New Roman" w:cs="Times New Roman"/>
          <w:sz w:val="28"/>
          <w:szCs w:val="28"/>
        </w:rPr>
        <w:t>Л</w:t>
      </w:r>
      <w:r w:rsidR="00271755" w:rsidRPr="00462AF6">
        <w:rPr>
          <w:rFonts w:ascii="Times New Roman" w:hAnsi="Times New Roman" w:cs="Times New Roman"/>
          <w:sz w:val="28"/>
          <w:szCs w:val="28"/>
        </w:rPr>
        <w:t>.</w:t>
      </w:r>
      <w:r w:rsidR="007912D9" w:rsidRPr="00462AF6">
        <w:rPr>
          <w:rFonts w:ascii="Times New Roman" w:hAnsi="Times New Roman" w:cs="Times New Roman"/>
          <w:sz w:val="28"/>
          <w:szCs w:val="28"/>
        </w:rPr>
        <w:t>П</w:t>
      </w:r>
      <w:r w:rsidR="00271755" w:rsidRPr="00462AF6">
        <w:rPr>
          <w:rFonts w:ascii="Times New Roman" w:hAnsi="Times New Roman" w:cs="Times New Roman"/>
          <w:sz w:val="28"/>
          <w:szCs w:val="28"/>
        </w:rPr>
        <w:t xml:space="preserve">. </w:t>
      </w:r>
      <w:r w:rsidR="007912D9" w:rsidRPr="00462AF6">
        <w:rPr>
          <w:rFonts w:ascii="Times New Roman" w:hAnsi="Times New Roman" w:cs="Times New Roman"/>
          <w:sz w:val="28"/>
          <w:szCs w:val="28"/>
        </w:rPr>
        <w:t>Абдулиной</w:t>
      </w:r>
      <w:r w:rsidR="00462AF6" w:rsidRPr="00462AF6">
        <w:rPr>
          <w:rFonts w:ascii="Times New Roman" w:hAnsi="Times New Roman" w:cs="Times New Roman"/>
          <w:sz w:val="28"/>
          <w:szCs w:val="28"/>
        </w:rPr>
        <w:t xml:space="preserve"> </w:t>
      </w:r>
      <w:r w:rsidR="00F84B0A" w:rsidRPr="00462AF6">
        <w:rPr>
          <w:rFonts w:ascii="Times New Roman" w:hAnsi="Times New Roman" w:cs="Times New Roman"/>
          <w:sz w:val="28"/>
          <w:szCs w:val="28"/>
        </w:rPr>
        <w:t>за 201</w:t>
      </w:r>
      <w:r w:rsidR="00462AF6" w:rsidRPr="00462AF6">
        <w:rPr>
          <w:rFonts w:ascii="Times New Roman" w:hAnsi="Times New Roman" w:cs="Times New Roman"/>
          <w:sz w:val="28"/>
          <w:szCs w:val="28"/>
        </w:rPr>
        <w:t>8</w:t>
      </w:r>
      <w:r w:rsidR="00F84B0A" w:rsidRPr="00462AF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F84B0A" w:rsidRPr="00462AF6" w:rsidRDefault="00F84B0A" w:rsidP="00462AF6">
      <w:pPr>
        <w:pStyle w:val="a6"/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  <w:tab w:val="left" w:pos="993"/>
        </w:tabs>
        <w:ind w:left="0" w:firstLine="567"/>
        <w:contextualSpacing/>
        <w:outlineLvl w:val="1"/>
        <w:rPr>
          <w:szCs w:val="28"/>
        </w:rPr>
      </w:pPr>
      <w:r w:rsidRPr="00462AF6">
        <w:rPr>
          <w:szCs w:val="28"/>
        </w:rPr>
        <w:t xml:space="preserve">Настоящее решение вступает в силу со дня его официального опубликования </w:t>
      </w:r>
      <w:r w:rsidRPr="00462AF6">
        <w:rPr>
          <w:spacing w:val="10"/>
          <w:szCs w:val="28"/>
        </w:rPr>
        <w:t>в</w:t>
      </w:r>
      <w:r w:rsidRPr="00462AF6">
        <w:rPr>
          <w:szCs w:val="28"/>
        </w:rPr>
        <w:t xml:space="preserve"> бюллетене «Московский муниципальный вестник».</w:t>
      </w:r>
    </w:p>
    <w:p w:rsidR="00F84B0A" w:rsidRPr="00462AF6" w:rsidRDefault="00F84B0A" w:rsidP="00462AF6">
      <w:pPr>
        <w:pStyle w:val="a3"/>
        <w:numPr>
          <w:ilvl w:val="0"/>
          <w:numId w:val="38"/>
        </w:numPr>
        <w:shd w:val="clear" w:color="auto" w:fill="FFFFFF" w:themeFill="background1"/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AF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462AF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62AF6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7912D9" w:rsidRPr="00462AF6">
        <w:rPr>
          <w:rFonts w:ascii="Times New Roman" w:hAnsi="Times New Roman" w:cs="Times New Roman"/>
          <w:sz w:val="28"/>
          <w:szCs w:val="28"/>
        </w:rPr>
        <w:t>Л</w:t>
      </w:r>
      <w:r w:rsidRPr="00462AF6">
        <w:rPr>
          <w:rFonts w:ascii="Times New Roman" w:hAnsi="Times New Roman" w:cs="Times New Roman"/>
          <w:sz w:val="28"/>
          <w:szCs w:val="28"/>
        </w:rPr>
        <w:t>.</w:t>
      </w:r>
      <w:r w:rsidR="007912D9" w:rsidRPr="00462AF6">
        <w:rPr>
          <w:rFonts w:ascii="Times New Roman" w:hAnsi="Times New Roman" w:cs="Times New Roman"/>
          <w:sz w:val="28"/>
          <w:szCs w:val="28"/>
        </w:rPr>
        <w:t>П</w:t>
      </w:r>
      <w:r w:rsidRPr="00462AF6">
        <w:rPr>
          <w:rFonts w:ascii="Times New Roman" w:hAnsi="Times New Roman" w:cs="Times New Roman"/>
          <w:sz w:val="28"/>
          <w:szCs w:val="28"/>
        </w:rPr>
        <w:t xml:space="preserve">. </w:t>
      </w:r>
      <w:r w:rsidR="007912D9" w:rsidRPr="00462AF6">
        <w:rPr>
          <w:rFonts w:ascii="Times New Roman" w:hAnsi="Times New Roman" w:cs="Times New Roman"/>
          <w:sz w:val="28"/>
          <w:szCs w:val="28"/>
        </w:rPr>
        <w:t>Абдулину</w:t>
      </w:r>
      <w:r w:rsidRPr="00462AF6">
        <w:rPr>
          <w:rFonts w:ascii="Times New Roman" w:hAnsi="Times New Roman" w:cs="Times New Roman"/>
          <w:sz w:val="28"/>
          <w:szCs w:val="28"/>
        </w:rPr>
        <w:t>.</w:t>
      </w:r>
    </w:p>
    <w:p w:rsidR="00F84B0A" w:rsidRPr="00462AF6" w:rsidRDefault="00F84B0A" w:rsidP="00462AF6">
      <w:pPr>
        <w:shd w:val="clear" w:color="auto" w:fill="FFFFFF" w:themeFill="background1"/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B0A" w:rsidRPr="00462AF6" w:rsidRDefault="00F84B0A" w:rsidP="00462AF6">
      <w:pPr>
        <w:shd w:val="clear" w:color="auto" w:fill="FFFFFF" w:themeFill="background1"/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F84B0A" w:rsidRPr="00462AF6" w:rsidTr="00F84B0A">
        <w:tc>
          <w:tcPr>
            <w:tcW w:w="4998" w:type="dxa"/>
            <w:hideMark/>
          </w:tcPr>
          <w:p w:rsidR="00F84B0A" w:rsidRPr="00462AF6" w:rsidRDefault="00F84B0A" w:rsidP="00462A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F84B0A" w:rsidRPr="00462AF6" w:rsidRDefault="00F84B0A" w:rsidP="00462A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F84B0A" w:rsidRPr="00462AF6" w:rsidRDefault="00F84B0A" w:rsidP="00462A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B0A" w:rsidRPr="00462AF6" w:rsidRDefault="007912D9" w:rsidP="00462AF6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AF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F84B0A" w:rsidRPr="00462A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62A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84B0A" w:rsidRPr="00462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62AF6">
              <w:rPr>
                <w:rFonts w:ascii="Times New Roman" w:hAnsi="Times New Roman" w:cs="Times New Roman"/>
                <w:b/>
                <w:sz w:val="28"/>
                <w:szCs w:val="28"/>
              </w:rPr>
              <w:t>Абдулина</w:t>
            </w:r>
          </w:p>
        </w:tc>
      </w:tr>
    </w:tbl>
    <w:p w:rsidR="00F84B0A" w:rsidRPr="00462AF6" w:rsidRDefault="00F84B0A" w:rsidP="00462AF6">
      <w:pPr>
        <w:pStyle w:val="a6"/>
        <w:shd w:val="clear" w:color="auto" w:fill="FFFFFF" w:themeFill="background1"/>
        <w:ind w:left="0" w:right="-5"/>
        <w:contextualSpacing/>
        <w:rPr>
          <w:sz w:val="24"/>
          <w:szCs w:val="24"/>
        </w:rPr>
      </w:pPr>
    </w:p>
    <w:p w:rsidR="00F84B0A" w:rsidRPr="00462AF6" w:rsidRDefault="00F84B0A" w:rsidP="00462AF6">
      <w:pPr>
        <w:pStyle w:val="a6"/>
        <w:shd w:val="clear" w:color="auto" w:fill="FFFFFF" w:themeFill="background1"/>
        <w:ind w:left="0" w:right="-5"/>
        <w:contextualSpacing/>
        <w:rPr>
          <w:sz w:val="24"/>
          <w:szCs w:val="24"/>
        </w:rPr>
      </w:pPr>
    </w:p>
    <w:p w:rsidR="00F84B0A" w:rsidRPr="00462AF6" w:rsidRDefault="00F84B0A" w:rsidP="00462AF6">
      <w:pPr>
        <w:pStyle w:val="a6"/>
        <w:shd w:val="clear" w:color="auto" w:fill="FFFFFF" w:themeFill="background1"/>
        <w:ind w:left="0" w:right="-5"/>
        <w:contextualSpacing/>
        <w:rPr>
          <w:sz w:val="24"/>
          <w:szCs w:val="24"/>
        </w:rPr>
      </w:pPr>
    </w:p>
    <w:p w:rsidR="00F84B0A" w:rsidRPr="00462AF6" w:rsidRDefault="00F84B0A" w:rsidP="00462AF6">
      <w:pPr>
        <w:pStyle w:val="a6"/>
        <w:shd w:val="clear" w:color="auto" w:fill="FFFFFF" w:themeFill="background1"/>
        <w:ind w:left="0" w:right="-5"/>
        <w:contextualSpacing/>
        <w:rPr>
          <w:sz w:val="24"/>
          <w:szCs w:val="24"/>
        </w:rPr>
      </w:pPr>
    </w:p>
    <w:p w:rsidR="00F84B0A" w:rsidRPr="00462AF6" w:rsidRDefault="00F84B0A" w:rsidP="00462AF6">
      <w:pPr>
        <w:pStyle w:val="a6"/>
        <w:shd w:val="clear" w:color="auto" w:fill="FFFFFF" w:themeFill="background1"/>
        <w:ind w:left="0" w:right="-5"/>
        <w:contextualSpacing/>
        <w:rPr>
          <w:sz w:val="24"/>
          <w:szCs w:val="24"/>
        </w:rPr>
      </w:pPr>
    </w:p>
    <w:p w:rsidR="003715B6" w:rsidRPr="00462AF6" w:rsidRDefault="003715B6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3715B6" w:rsidRPr="00462AF6" w:rsidRDefault="003715B6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155957" w:rsidRPr="00462AF6" w:rsidRDefault="00155957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3715B6" w:rsidRPr="00462AF6" w:rsidRDefault="003715B6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3715B6" w:rsidRPr="00462AF6" w:rsidRDefault="003715B6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7D071E" w:rsidRPr="00462AF6" w:rsidRDefault="007D071E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AA60F6" w:rsidRPr="00462AF6" w:rsidRDefault="00AA60F6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462AF6" w:rsidRPr="00462AF6" w:rsidRDefault="00462AF6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462AF6" w:rsidRPr="00462AF6" w:rsidRDefault="00462AF6" w:rsidP="00462AF6">
      <w:pPr>
        <w:shd w:val="clear" w:color="auto" w:fill="FFFFFF" w:themeFill="background1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462AF6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E04874" w:rsidRPr="00462AF6" w:rsidRDefault="00462AF6" w:rsidP="00462AF6">
      <w:pPr>
        <w:pStyle w:val="a6"/>
        <w:shd w:val="clear" w:color="auto" w:fill="FFFFFF" w:themeFill="background1"/>
        <w:ind w:left="5245"/>
        <w:contextualSpacing/>
        <w:rPr>
          <w:sz w:val="24"/>
          <w:szCs w:val="24"/>
        </w:rPr>
      </w:pPr>
      <w:r w:rsidRPr="00462AF6">
        <w:rPr>
          <w:sz w:val="24"/>
          <w:szCs w:val="24"/>
        </w:rPr>
        <w:t>от «26» февраля 2019 года №</w:t>
      </w:r>
      <w:r w:rsidR="007D071E">
        <w:rPr>
          <w:sz w:val="24"/>
          <w:szCs w:val="24"/>
        </w:rPr>
        <w:t xml:space="preserve"> 2/11</w:t>
      </w: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74502" w:rsidRPr="00462AF6" w:rsidRDefault="00E74502" w:rsidP="00462AF6">
      <w:pPr>
        <w:shd w:val="clear" w:color="auto" w:fill="FFFFFF" w:themeFill="background1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ОТЧЕТ</w:t>
      </w:r>
    </w:p>
    <w:p w:rsidR="00E74502" w:rsidRPr="00462AF6" w:rsidRDefault="00E74502" w:rsidP="00462AF6">
      <w:pPr>
        <w:shd w:val="clear" w:color="auto" w:fill="FFFFFF" w:themeFill="background1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 деятельности главы муниципального округа </w:t>
      </w:r>
      <w:proofErr w:type="gramStart"/>
      <w:r w:rsidRPr="00462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Западное</w:t>
      </w:r>
      <w:proofErr w:type="gramEnd"/>
      <w:r w:rsidRPr="00462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Дегунино и деятельности аппарата Совета депутатов муниципального округа Западное Дегунино в 201</w:t>
      </w:r>
      <w:r w:rsidR="00496464" w:rsidRPr="00462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</w:t>
      </w:r>
      <w:r w:rsidRPr="00462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году</w:t>
      </w:r>
    </w:p>
    <w:p w:rsidR="00E74502" w:rsidRPr="00462AF6" w:rsidRDefault="00E74502" w:rsidP="00462AF6">
      <w:pPr>
        <w:shd w:val="clear" w:color="auto" w:fill="FFFFFF" w:themeFill="background1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главы муниципального округа Западное Дегунино (далее – МО Западное Дегунино) в 201</w:t>
      </w:r>
      <w:r w:rsidR="00496464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осуществлялась в соответствии с федеральным законодательством, законами города Москвы, Уставом и решениями Совета депутатов МО Западное Дегунино, другими нормативно-правовыми документами и направлена на развитие и совершенствование местного самоуправления в МО Западное Дегунино.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496464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подготовлено и проведено 1</w:t>
      </w:r>
      <w:r w:rsidR="00496464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6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заседаний Совета депутатов, на которых было рассмотрено </w:t>
      </w:r>
      <w:r w:rsidR="00496464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466D67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r w:rsidR="00496464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466D67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</w:t>
      </w:r>
      <w:r w:rsidR="00496464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рассмотренным вопросам были приняты решения. В ходе заседаний Совета депутатов в отчетном периоде заслушивались результаты деятельности</w:t>
      </w:r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496464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управы</w:t>
      </w:r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Западное Дегунино, глав</w:t>
      </w:r>
      <w:r w:rsidR="00496464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Западное Дегунино, руководител</w:t>
      </w:r>
      <w:r w:rsidR="00466D67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«Жилищник района Западное Дегунино</w:t>
      </w:r>
      <w:r w:rsidR="00496464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ГБУ Центр социального обслуживания «Бескудниково» филиал «Западное Дегунино», амбулаторно – поликлинических учреждений, отдела МВД России по району Западное Дегунино. </w:t>
      </w:r>
    </w:p>
    <w:p w:rsidR="00AD504C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направлений деятельности Совета депутатов является социально-экономическое развитие района Западное Дегунино. В рамках осуществления отдельных полномочий города Москвы, установленных Законом города Москвы от 11.07.2012 г. № 39 «О наделении органов местного самоуправления муниципальных округов в городе Москве отдельными полномочиями города Москвы» в 201</w:t>
      </w:r>
      <w:r w:rsidR="00496464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466D67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депутатами</w:t>
      </w:r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04C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согласованы работы </w:t>
      </w:r>
      <w:r w:rsidR="00AD504C" w:rsidRPr="00462AF6">
        <w:rPr>
          <w:rFonts w:ascii="Times New Roman" w:eastAsia="Calibri" w:hAnsi="Times New Roman" w:cs="Times New Roman"/>
          <w:sz w:val="24"/>
          <w:szCs w:val="24"/>
        </w:rPr>
        <w:t xml:space="preserve">по благоустройству 15-ти дворовых территорий, на общую сумму 44 782 374,60 </w:t>
      </w:r>
      <w:proofErr w:type="spellStart"/>
      <w:r w:rsidR="00AD504C" w:rsidRPr="00462AF6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="00AD504C" w:rsidRPr="00462AF6">
        <w:rPr>
          <w:rFonts w:ascii="Times New Roman" w:eastAsia="Calibri" w:hAnsi="Times New Roman" w:cs="Times New Roman"/>
          <w:sz w:val="24"/>
          <w:szCs w:val="24"/>
        </w:rPr>
        <w:t xml:space="preserve">, ремонт асфальтобетонного покрытия, общей площадью 10,96 </w:t>
      </w:r>
      <w:proofErr w:type="spellStart"/>
      <w:r w:rsidR="00AD504C" w:rsidRPr="00462AF6">
        <w:rPr>
          <w:rFonts w:ascii="Times New Roman" w:eastAsia="Calibri" w:hAnsi="Times New Roman" w:cs="Times New Roman"/>
          <w:sz w:val="24"/>
          <w:szCs w:val="24"/>
        </w:rPr>
        <w:t>тыс.кв</w:t>
      </w:r>
      <w:proofErr w:type="gramStart"/>
      <w:r w:rsidR="00AD504C" w:rsidRPr="00462AF6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="00AD504C" w:rsidRPr="00462AF6">
        <w:rPr>
          <w:rFonts w:ascii="Times New Roman" w:eastAsia="Calibri" w:hAnsi="Times New Roman" w:cs="Times New Roman"/>
          <w:sz w:val="24"/>
          <w:szCs w:val="24"/>
        </w:rPr>
        <w:t xml:space="preserve">, замена бортового камня – 264 </w:t>
      </w:r>
      <w:proofErr w:type="spellStart"/>
      <w:r w:rsidR="00AD504C" w:rsidRPr="00462AF6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="00AD504C" w:rsidRPr="00462AF6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="00AD504C" w:rsidRPr="00462AF6">
        <w:rPr>
          <w:rFonts w:ascii="Times New Roman" w:eastAsia="Calibri" w:hAnsi="Times New Roman" w:cs="Times New Roman"/>
          <w:sz w:val="24"/>
          <w:szCs w:val="24"/>
        </w:rPr>
        <w:t xml:space="preserve">, установка ограждений – 1 250 </w:t>
      </w:r>
      <w:proofErr w:type="spellStart"/>
      <w:r w:rsidR="00AD504C" w:rsidRPr="00462AF6">
        <w:rPr>
          <w:rFonts w:ascii="Times New Roman" w:eastAsia="Calibri" w:hAnsi="Times New Roman" w:cs="Times New Roman"/>
          <w:sz w:val="24"/>
          <w:szCs w:val="24"/>
        </w:rPr>
        <w:t>пог.м</w:t>
      </w:r>
      <w:proofErr w:type="spellEnd"/>
      <w:r w:rsidR="00AD504C" w:rsidRPr="00462AF6">
        <w:rPr>
          <w:rFonts w:ascii="Times New Roman" w:eastAsia="Calibri" w:hAnsi="Times New Roman" w:cs="Times New Roman"/>
          <w:sz w:val="24"/>
          <w:szCs w:val="24"/>
        </w:rPr>
        <w:t xml:space="preserve">, замена резинового покрытия детских площадок – 5 366,5 </w:t>
      </w:r>
      <w:proofErr w:type="spellStart"/>
      <w:r w:rsidR="00AD504C" w:rsidRPr="00462AF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AD504C" w:rsidRPr="00462AF6">
        <w:rPr>
          <w:rFonts w:ascii="Times New Roman" w:eastAsia="Calibri" w:hAnsi="Times New Roman" w:cs="Times New Roman"/>
          <w:sz w:val="24"/>
          <w:szCs w:val="24"/>
        </w:rPr>
        <w:t xml:space="preserve">, установка МАФ (детские игровые городки, качели, качалки-балансиры, песочные дворики, качалки на пружине, урны, скамейки и пр.) – 328 шт., выполнено устройство АБП – 171,6 </w:t>
      </w:r>
      <w:proofErr w:type="spellStart"/>
      <w:r w:rsidR="00AD504C" w:rsidRPr="00462AF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AD504C" w:rsidRPr="00462AF6">
        <w:rPr>
          <w:rFonts w:ascii="Times New Roman" w:eastAsia="Calibri" w:hAnsi="Times New Roman" w:cs="Times New Roman"/>
          <w:sz w:val="24"/>
          <w:szCs w:val="24"/>
        </w:rPr>
        <w:t>, установка уличных тренажеров – 26 шт.</w:t>
      </w:r>
    </w:p>
    <w:p w:rsidR="00AD504C" w:rsidRPr="00462AF6" w:rsidRDefault="00AD504C" w:rsidP="00462AF6">
      <w:pPr>
        <w:shd w:val="clear" w:color="auto" w:fill="FFFFFF" w:themeFill="background1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F6">
        <w:rPr>
          <w:rFonts w:ascii="Times New Roman" w:eastAsia="Calibri" w:hAnsi="Times New Roman" w:cs="Times New Roman"/>
          <w:sz w:val="24"/>
          <w:szCs w:val="24"/>
        </w:rPr>
        <w:t>Также в рамках благоустройства дворовых территорий за счет сре</w:t>
      </w:r>
      <w:proofErr w:type="gramStart"/>
      <w:r w:rsidRPr="00462AF6">
        <w:rPr>
          <w:rFonts w:ascii="Times New Roman" w:eastAsia="Calibri" w:hAnsi="Times New Roman" w:cs="Times New Roman"/>
          <w:sz w:val="24"/>
          <w:szCs w:val="24"/>
        </w:rPr>
        <w:t>дств ст</w:t>
      </w:r>
      <w:proofErr w:type="gramEnd"/>
      <w:r w:rsidRPr="00462AF6">
        <w:rPr>
          <w:rFonts w:ascii="Times New Roman" w:eastAsia="Calibri" w:hAnsi="Times New Roman" w:cs="Times New Roman"/>
          <w:sz w:val="24"/>
          <w:szCs w:val="24"/>
        </w:rPr>
        <w:t>имулирования управ районов, посредством электронных голосований на портале «Активный гражданин», были определены объекты АГ, в количестве 4 шт. (Бусиновская горка ул., д. 11, к 1, 2, 3; Ангарская ул., д. 22, к. 1, 2, 3, 4, 5; Дегунинская ул., д. 3; Коровинское ш., д. 7, к. 3).</w:t>
      </w:r>
    </w:p>
    <w:p w:rsidR="00AD504C" w:rsidRPr="00462AF6" w:rsidRDefault="00AD504C" w:rsidP="00462AF6">
      <w:pPr>
        <w:shd w:val="clear" w:color="auto" w:fill="FFFFFF" w:themeFill="background1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F6">
        <w:rPr>
          <w:rFonts w:ascii="Times New Roman" w:eastAsia="Calibri" w:hAnsi="Times New Roman" w:cs="Times New Roman"/>
          <w:sz w:val="24"/>
          <w:szCs w:val="24"/>
        </w:rPr>
        <w:t>В рамках программы по реконструкции контейнерных площадок, в 2018 г.</w:t>
      </w:r>
      <w:r w:rsidR="00462AF6">
        <w:rPr>
          <w:rFonts w:ascii="Times New Roman" w:eastAsia="Calibri" w:hAnsi="Times New Roman" w:cs="Times New Roman"/>
          <w:sz w:val="24"/>
          <w:szCs w:val="24"/>
        </w:rPr>
        <w:t xml:space="preserve"> были приняты решения о </w:t>
      </w:r>
      <w:r w:rsidRPr="00462AF6">
        <w:rPr>
          <w:rFonts w:ascii="Times New Roman" w:eastAsia="Calibri" w:hAnsi="Times New Roman" w:cs="Times New Roman"/>
          <w:sz w:val="24"/>
          <w:szCs w:val="24"/>
        </w:rPr>
        <w:t>работах по замене 21 контейнерной площадки.</w:t>
      </w:r>
    </w:p>
    <w:p w:rsidR="00AD504C" w:rsidRPr="00462AF6" w:rsidRDefault="00AD504C" w:rsidP="00462AF6">
      <w:pPr>
        <w:shd w:val="clear" w:color="auto" w:fill="FFFFFF" w:themeFill="background1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F6">
        <w:rPr>
          <w:rFonts w:ascii="Times New Roman" w:eastAsia="Calibri" w:hAnsi="Times New Roman" w:cs="Times New Roman"/>
          <w:sz w:val="24"/>
          <w:szCs w:val="24"/>
        </w:rPr>
        <w:t>В 2018 г депутатами были согласованы</w:t>
      </w:r>
      <w:r w:rsidR="00462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2AF6">
        <w:rPr>
          <w:rFonts w:ascii="Times New Roman" w:eastAsia="Calibri" w:hAnsi="Times New Roman" w:cs="Times New Roman"/>
          <w:sz w:val="24"/>
          <w:szCs w:val="24"/>
        </w:rPr>
        <w:t>работы по установке дополнительных опор наружного ос</w:t>
      </w:r>
      <w:r w:rsidR="00715F79" w:rsidRPr="00462AF6">
        <w:rPr>
          <w:rFonts w:ascii="Times New Roman" w:eastAsia="Calibri" w:hAnsi="Times New Roman" w:cs="Times New Roman"/>
          <w:sz w:val="24"/>
          <w:szCs w:val="24"/>
        </w:rPr>
        <w:t xml:space="preserve">вещения, в количестве 60 </w:t>
      </w:r>
      <w:proofErr w:type="spellStart"/>
      <w:proofErr w:type="gramStart"/>
      <w:r w:rsidR="00715F79" w:rsidRPr="00462AF6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  <w:r w:rsidR="00715F79" w:rsidRPr="00462A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62AF6">
        <w:rPr>
          <w:rFonts w:ascii="Times New Roman" w:eastAsia="Calibri" w:hAnsi="Times New Roman" w:cs="Times New Roman"/>
          <w:sz w:val="24"/>
          <w:szCs w:val="24"/>
        </w:rPr>
        <w:t xml:space="preserve">по замене 17 ед. лифтового оборудования в 3 многоквартирных домах: Коровинское шоссе, д.17, </w:t>
      </w:r>
      <w:proofErr w:type="gramStart"/>
      <w:r w:rsidRPr="00462AF6">
        <w:rPr>
          <w:rFonts w:ascii="Times New Roman" w:eastAsia="Calibri" w:hAnsi="Times New Roman" w:cs="Times New Roman"/>
          <w:sz w:val="24"/>
          <w:szCs w:val="24"/>
        </w:rPr>
        <w:t>Ангарская</w:t>
      </w:r>
      <w:proofErr w:type="gramEnd"/>
      <w:r w:rsidRPr="00462AF6">
        <w:rPr>
          <w:rFonts w:ascii="Times New Roman" w:eastAsia="Calibri" w:hAnsi="Times New Roman" w:cs="Times New Roman"/>
          <w:sz w:val="24"/>
          <w:szCs w:val="24"/>
        </w:rPr>
        <w:t xml:space="preserve"> ул.д.6, Ангарская ул.д.18.</w:t>
      </w:r>
    </w:p>
    <w:p w:rsidR="00AD504C" w:rsidRPr="00462AF6" w:rsidRDefault="00715F79" w:rsidP="00462AF6">
      <w:pPr>
        <w:shd w:val="clear" w:color="auto" w:fill="FFFFFF" w:themeFill="background1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F6">
        <w:rPr>
          <w:rFonts w:ascii="Times New Roman" w:eastAsia="Calibri" w:hAnsi="Times New Roman" w:cs="Times New Roman"/>
          <w:sz w:val="24"/>
          <w:szCs w:val="24"/>
        </w:rPr>
        <w:t>На</w:t>
      </w:r>
      <w:r w:rsidR="00AD504C" w:rsidRPr="00462AF6">
        <w:rPr>
          <w:rFonts w:ascii="Times New Roman" w:eastAsia="Calibri" w:hAnsi="Times New Roman" w:cs="Times New Roman"/>
          <w:sz w:val="24"/>
          <w:szCs w:val="24"/>
        </w:rPr>
        <w:t xml:space="preserve"> 2019 году </w:t>
      </w:r>
      <w:r w:rsidRPr="00462AF6">
        <w:rPr>
          <w:rFonts w:ascii="Times New Roman" w:eastAsia="Calibri" w:hAnsi="Times New Roman" w:cs="Times New Roman"/>
          <w:sz w:val="24"/>
          <w:szCs w:val="24"/>
        </w:rPr>
        <w:t>согласованы</w:t>
      </w:r>
      <w:r w:rsidR="00AD504C" w:rsidRPr="00462AF6">
        <w:rPr>
          <w:rFonts w:ascii="Times New Roman" w:eastAsia="Calibri" w:hAnsi="Times New Roman" w:cs="Times New Roman"/>
          <w:sz w:val="24"/>
          <w:szCs w:val="24"/>
        </w:rPr>
        <w:t xml:space="preserve"> работы по замене 7 ед. лифтового оборудования в 3 многоквартирных</w:t>
      </w:r>
      <w:r w:rsidR="00462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504C" w:rsidRPr="00462AF6">
        <w:rPr>
          <w:rFonts w:ascii="Times New Roman" w:eastAsia="Calibri" w:hAnsi="Times New Roman" w:cs="Times New Roman"/>
          <w:sz w:val="24"/>
          <w:szCs w:val="24"/>
        </w:rPr>
        <w:t>домах по адресам: ул. Бусиновская горка, д.1 корп.1, Дегунинская ул. 8, Федоренко Маршала ул. 14 к.1.</w:t>
      </w:r>
    </w:p>
    <w:p w:rsidR="00715F79" w:rsidRPr="00462AF6" w:rsidRDefault="004D0E6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496464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наши депутаты активно работали в комиссии по приемке работ по капитальному ремонту многоквартирных домов.</w:t>
      </w:r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F79" w:rsidRPr="00462AF6">
        <w:rPr>
          <w:rFonts w:ascii="Times New Roman" w:eastAsia="Calibri" w:hAnsi="Times New Roman" w:cs="Times New Roman"/>
          <w:sz w:val="24"/>
          <w:szCs w:val="24"/>
        </w:rPr>
        <w:t>В рамках реализации региональной программы капитального ремонта многоквартирных домов в 2018 г. были проведены работы по капитальному ремонту общего имущества собственников в 8 МКД:</w:t>
      </w:r>
    </w:p>
    <w:p w:rsidR="00715F79" w:rsidRPr="00462AF6" w:rsidRDefault="00715F79" w:rsidP="00462AF6">
      <w:pPr>
        <w:pStyle w:val="a3"/>
        <w:numPr>
          <w:ilvl w:val="0"/>
          <w:numId w:val="39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F6">
        <w:rPr>
          <w:rFonts w:ascii="Times New Roman" w:eastAsia="Calibri" w:hAnsi="Times New Roman" w:cs="Times New Roman"/>
          <w:sz w:val="24"/>
          <w:szCs w:val="24"/>
        </w:rPr>
        <w:t>Коровинское шоссе 3 к.1</w:t>
      </w:r>
    </w:p>
    <w:p w:rsidR="00715F79" w:rsidRPr="00462AF6" w:rsidRDefault="00715F79" w:rsidP="00462AF6">
      <w:pPr>
        <w:pStyle w:val="a3"/>
        <w:numPr>
          <w:ilvl w:val="0"/>
          <w:numId w:val="39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F6">
        <w:rPr>
          <w:rFonts w:ascii="Times New Roman" w:eastAsia="Calibri" w:hAnsi="Times New Roman" w:cs="Times New Roman"/>
          <w:sz w:val="24"/>
          <w:szCs w:val="24"/>
        </w:rPr>
        <w:t>Коровинское шоссе, д. 11 корп.1</w:t>
      </w:r>
    </w:p>
    <w:p w:rsidR="00715F79" w:rsidRPr="00462AF6" w:rsidRDefault="00715F79" w:rsidP="00462AF6">
      <w:pPr>
        <w:pStyle w:val="a3"/>
        <w:numPr>
          <w:ilvl w:val="0"/>
          <w:numId w:val="39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F6">
        <w:rPr>
          <w:rFonts w:ascii="Times New Roman" w:eastAsia="Calibri" w:hAnsi="Times New Roman" w:cs="Times New Roman"/>
          <w:sz w:val="24"/>
          <w:szCs w:val="24"/>
        </w:rPr>
        <w:t>Коровинское шоссе, д.7 корп.1</w:t>
      </w:r>
    </w:p>
    <w:p w:rsidR="00715F79" w:rsidRPr="00462AF6" w:rsidRDefault="00715F79" w:rsidP="00462AF6">
      <w:pPr>
        <w:pStyle w:val="a3"/>
        <w:numPr>
          <w:ilvl w:val="0"/>
          <w:numId w:val="39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F6">
        <w:rPr>
          <w:rFonts w:ascii="Times New Roman" w:eastAsia="Calibri" w:hAnsi="Times New Roman" w:cs="Times New Roman"/>
          <w:sz w:val="24"/>
          <w:szCs w:val="24"/>
        </w:rPr>
        <w:t>ул. Бусиновская горка, д.1 корп.2</w:t>
      </w:r>
    </w:p>
    <w:p w:rsidR="00715F79" w:rsidRPr="00462AF6" w:rsidRDefault="00715F79" w:rsidP="00462AF6">
      <w:pPr>
        <w:pStyle w:val="a3"/>
        <w:numPr>
          <w:ilvl w:val="0"/>
          <w:numId w:val="39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F6">
        <w:rPr>
          <w:rFonts w:ascii="Times New Roman" w:eastAsia="Calibri" w:hAnsi="Times New Roman" w:cs="Times New Roman"/>
          <w:sz w:val="24"/>
          <w:szCs w:val="24"/>
        </w:rPr>
        <w:t>Базовская ул.д.22 г</w:t>
      </w:r>
    </w:p>
    <w:p w:rsidR="00715F79" w:rsidRPr="00462AF6" w:rsidRDefault="00715F79" w:rsidP="00462AF6">
      <w:pPr>
        <w:pStyle w:val="a3"/>
        <w:numPr>
          <w:ilvl w:val="0"/>
          <w:numId w:val="39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F6">
        <w:rPr>
          <w:rFonts w:ascii="Times New Roman" w:eastAsia="Calibri" w:hAnsi="Times New Roman" w:cs="Times New Roman"/>
          <w:sz w:val="24"/>
          <w:szCs w:val="24"/>
        </w:rPr>
        <w:t>Дегунинская ул.д.13 корп.1</w:t>
      </w:r>
    </w:p>
    <w:p w:rsidR="00715F79" w:rsidRPr="00462AF6" w:rsidRDefault="00715F79" w:rsidP="00462AF6">
      <w:pPr>
        <w:pStyle w:val="a3"/>
        <w:numPr>
          <w:ilvl w:val="0"/>
          <w:numId w:val="39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F6">
        <w:rPr>
          <w:rFonts w:ascii="Times New Roman" w:eastAsia="Calibri" w:hAnsi="Times New Roman" w:cs="Times New Roman"/>
          <w:sz w:val="24"/>
          <w:szCs w:val="24"/>
        </w:rPr>
        <w:t>Дегунинская ул.д.13 корп.2</w:t>
      </w:r>
    </w:p>
    <w:p w:rsidR="00715F79" w:rsidRPr="00462AF6" w:rsidRDefault="00715F79" w:rsidP="00462AF6">
      <w:pPr>
        <w:pStyle w:val="a3"/>
        <w:numPr>
          <w:ilvl w:val="0"/>
          <w:numId w:val="39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F6">
        <w:rPr>
          <w:rFonts w:ascii="Times New Roman" w:eastAsia="Calibri" w:hAnsi="Times New Roman" w:cs="Times New Roman"/>
          <w:sz w:val="24"/>
          <w:szCs w:val="24"/>
        </w:rPr>
        <w:t>Дегунинская ул.д.15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Мероприятия, включенные в План проведения дополнительных мероприятий по социально-экономическому развитию</w:t>
      </w:r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gramStart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 в 201</w:t>
      </w:r>
      <w:r w:rsidR="00496464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были полностью основаны на предложениях Совета депутатов с учетом мнений и пожеланий жителей муниципального округа. Открытие, </w:t>
      </w:r>
      <w:proofErr w:type="gramStart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и приемка работ выполнялись при непосредственном участии муниципальных депутатов.</w:t>
      </w:r>
    </w:p>
    <w:p w:rsidR="00715F79" w:rsidRPr="00462AF6" w:rsidRDefault="00715F79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работы с населением по месту жительства в 2018 году согласованы 4 ежеквартальных сводных районных календарных плана, внесенных на согласование в Совет депутатов главой управы района.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повышении эффективности работы Совета депутатов в 201</w:t>
      </w:r>
      <w:r w:rsidR="00496464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свидетельствует повышение показателей работы по реализации обращений жителей, прежде всего, в области благоустройства дворовых территорий, которые стали возможными в результате организации тесного взаимодействия между органами местного самоуправления, управой района Западное Дегунино и подведомственными ей учреждениями ЖКХ, изучения потребностей жителей, проживающих на территории муниципального округа, проведения постоянной работы по планированию и реализации</w:t>
      </w:r>
      <w:proofErr w:type="gramEnd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намеченных планов.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Следуя указанным принципам, в 201</w:t>
      </w:r>
      <w:r w:rsidR="00496464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Совету депутатов удалось реализовать большинство обращений граждан и советов многоквартирных домов. Все поступившие в Совет депутатов обращения по проведению работ по благоустройству дворовых территорий, ремонту детских и спортивных площадок, выполнению других видов работ были оперативно рассмотрены и включены в соответствующие адресные перечни для выполнения работ. 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слаженности работы депутатов, представляющих интересы жителей разных избирательных округов района Западное Дегунино, способности Совета депутатов ориентироваться на основную цель деятельности организации говорит следующий факт – все </w:t>
      </w:r>
      <w:r w:rsidR="00496464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98решений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 отчетном периоде были приняты единогласно.</w:t>
      </w:r>
    </w:p>
    <w:p w:rsidR="00E74502" w:rsidRPr="002454B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направлением работы Совета депутатов является работа по решению вопросов местного значения, прежде всего, </w:t>
      </w:r>
      <w:r w:rsidRPr="002454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касающейся установления и развития местных традиций и военно-патриотического воспитания граждан, проживающих на территории муниципального округа</w:t>
      </w:r>
      <w:r w:rsidRPr="0024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4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депутатов был установлен перечень местных праздничных и иных зрелищных мероприятий в муниципальном округе </w:t>
      </w:r>
      <w:proofErr w:type="gramStart"/>
      <w:r w:rsidRPr="002454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24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 на 201</w:t>
      </w:r>
      <w:r w:rsidR="00496464" w:rsidRPr="002454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4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r w:rsidR="00462AF6" w:rsidRPr="0024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проведены такие культурно – просветительские мероприятия, как: </w:t>
      </w:r>
      <w:proofErr w:type="gramStart"/>
      <w:r w:rsidR="002454B6" w:rsidRPr="002454B6">
        <w:rPr>
          <w:rFonts w:ascii="Times New Roman" w:hAnsi="Times New Roman" w:cs="Times New Roman"/>
          <w:sz w:val="24"/>
          <w:szCs w:val="24"/>
        </w:rPr>
        <w:t>«Широкая Масленица» - февраль, «Патриот», «Вот они, какие наши мамы!», «День космонавтики», «Дом в котором нам вместе жить», «Тот цветущий и поющий яркий май», «Веселушки», «Жизнь, как призвание», «За любовь и верность», «Дорогая моя столица, золотая моя Москва», «Золотой фонд Западного Дегунино», «Учительница первая моя…», «Обнимаю всем сердцем», «Доверие», «Реконструкция битвы за Москву», «Еще один чудесный год…»</w:t>
      </w:r>
      <w:r w:rsidRPr="0024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деятельности Совета депутатов является рассмотрение вопросов, связанных с перспективами развития</w:t>
      </w:r>
      <w:r w:rsidR="00462AF6" w:rsidRPr="0024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Западное Дегунино, которые регулярно выносятся для обсуждения на заседания Совета депутатов, публикуются на </w:t>
      </w:r>
      <w:r w:rsidR="00CB0892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892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 Дегунино». Среди них такие</w:t>
      </w:r>
      <w:r w:rsidR="00422B3D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 </w:t>
      </w:r>
      <w:r w:rsidR="00462AF6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</w:t>
      </w:r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B3D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дворовых </w:t>
      </w:r>
      <w:r w:rsidR="00715F79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r w:rsidR="00422B3D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5F79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 территории</w:t>
      </w:r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микрорайона </w:t>
      </w:r>
      <w:proofErr w:type="spellStart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Бусиново</w:t>
      </w:r>
      <w:proofErr w:type="spellEnd"/>
      <w:r w:rsidR="00715F79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возле пешеходного моста к ТПУ Ховрино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дорожно-транспортной инфраструктуры, перспективная реорганизация промышленных зон</w:t>
      </w:r>
      <w:r w:rsidR="00715F79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установка ограждающих устройств на дворовых территориях 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многие другие.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в 201</w:t>
      </w:r>
      <w:r w:rsidR="00496464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придавалось организации работы по информированию населения о задачах, ходе и итогах городских, окружных и районных программ, реализуемых в районе органами исполнительной вл</w:t>
      </w:r>
      <w:r w:rsidR="00422B3D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 и местного самоуправления 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ресурсов информационно-телекоммуникационной сети Интернет.</w:t>
      </w:r>
      <w:r w:rsidR="00F46889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этих же целей был выпущен информационный справочник Совета депутатов муниципального округа </w:t>
      </w:r>
      <w:proofErr w:type="gramStart"/>
      <w:r w:rsidR="00F46889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="00F46889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Дегунино.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направлением деятельности Совета депутатов являлось совершенствование правовых, организационных, финансово-экономических основ органов местного самоуправления муниципального округа, приведение местной нормативно-правовой базы в соответствие с изменениями, которые были внесены в федеральные законы и законы города Москвы. На заседаниях Совета депутатов были рассмотрены и приняты </w:t>
      </w:r>
      <w:r w:rsidR="00CE3F3B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6464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</w:t>
      </w:r>
      <w:r w:rsidR="00422B3D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отчетном периоде депутатами ежемесячно, согласно утвержденному графику, велся прием населения. Встречи с жителями были и на рабочем месте, и на дворовых территориях, в образовательных и других учреждениях муниципального округа, на праздничных, детских и спортивных площадках.</w:t>
      </w:r>
    </w:p>
    <w:p w:rsidR="00462AF6" w:rsidRDefault="00F46889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2018 году в городе Москва жители выбрали Мэра Москвы. Депутаты муниципального округа Западное Дегунино приняли самое активное участие в подготовке к выборам, ежедневно встречались с жителями района на дворовых территориях, учитывали мнения и пожелания москвичей по развитию района, города.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496464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E3F3B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муниципального округа и</w:t>
      </w:r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депутатами Совета депутатов было</w:t>
      </w:r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более </w:t>
      </w:r>
      <w:r w:rsidR="00496464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3F3B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0 обращений граждан и организаций (письменных, на приеме населения, устных), по которым были приняты положительные решения или даны квалифицированные разъяснения. Встречаясь с жителями муниципального округа</w:t>
      </w:r>
      <w:r w:rsidR="00F46889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депутаты доводят информацию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депутаты Совета депутатов в отчетном периоде ответственно отнеслись к решению задач, стоящих перед органами местного самоуправления муниципального округа.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Совета депутатов активно участвовали в подготовке вопросов к заседаниям, работе постоянно действующих комиссий Совета депутатов, изучали документацию, готовили проекты решений, встречались с населением, вели прием граждан, укрепляли взаимодействие с учреждениями, молодежными и общественными организациями, в том числе с Советом ветеранов</w:t>
      </w:r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Западное Дегунино, принимали активное участие в жизни муниципального округа.</w:t>
      </w:r>
      <w:proofErr w:type="gramEnd"/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5D6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201</w:t>
      </w:r>
      <w:r w:rsidR="00496464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865D6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все депутаты </w:t>
      </w:r>
      <w:proofErr w:type="gramStart"/>
      <w:r w:rsidR="00C865D6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отчитались о результатах</w:t>
      </w:r>
      <w:proofErr w:type="gramEnd"/>
      <w:r w:rsidR="00C865D6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</w:t>
      </w:r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5D6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496464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865D6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перед своими избирателями.</w:t>
      </w:r>
    </w:p>
    <w:p w:rsidR="00E74502" w:rsidRPr="00462AF6" w:rsidRDefault="00E74502" w:rsidP="00462AF6">
      <w:pPr>
        <w:shd w:val="clear" w:color="auto" w:fill="FFFFFF" w:themeFill="background1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62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E74502" w:rsidRPr="00462AF6" w:rsidRDefault="00E74502" w:rsidP="00462AF6">
      <w:pPr>
        <w:shd w:val="clear" w:color="auto" w:fill="FFFFFF" w:themeFill="background1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ДЕЯТЕЛЬНОСТЬ АППАРАТА СОВЕТА ДЕПУТАТОВ МУНИЦИПАЛЬНОГО ОКРУГА </w:t>
      </w:r>
      <w:proofErr w:type="gramStart"/>
      <w:r w:rsidRPr="00462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ЗАПАДНОЕ</w:t>
      </w:r>
      <w:proofErr w:type="gramEnd"/>
      <w:r w:rsidRPr="00462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ДЕГУНИНО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аппарата Совета депутатов</w:t>
      </w:r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 (далее – аппарат) в 201</w:t>
      </w:r>
      <w:r w:rsidR="00496464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осуществлялась в соответствии с Уставом, решениями, принятыми на заседаниях Совета депутатов. Деятельность аппарата в отчетный период была направлена на выполнение задач, связанных с реализацией Законов города Москвы от 6 ноября 2002 года № 56 «Об организации местного самоуправления в городе Москве» и от 11 июля 2012 года № 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осуществляет исполнительно-распорядительную функцию на основании решений, принимаемых Советом депутатов.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</w:t>
      </w:r>
      <w:r w:rsidR="00496464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заседаниях Совета депутатов заслушивались отчеты о ходе реализации переданных отдельных полномочий города Москвы, об исполнении бюджета муниципального округа, </w:t>
      </w:r>
      <w:r w:rsidR="00C865D6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 муниципального округа Западное Дегу</w:t>
      </w:r>
      <w:r w:rsidR="00CE3F3B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865D6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ино,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бюджета муниципального округа на 201</w:t>
      </w:r>
      <w:r w:rsidR="00496464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9и плановый период 2020-2021 </w:t>
      </w:r>
      <w:proofErr w:type="spellStart"/>
      <w:proofErr w:type="gramStart"/>
      <w:r w:rsidR="00496464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рассматривались вопросы местного значения, утверждались планы мероприятий и другие.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</w:t>
      </w:r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переписку с Советом муниципальных образований г. Москвы, Департаментом территориальных органов исполнительной власти г. Москвы, префектурой САО г. Москвы и другими органами законодательной, исполнительной власти и местного самоуправления по вопросам, входящим в компетенцию аппарата. Вся поступившая корреспонденция рассмотрена в сроки, установленные законодательством.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муниципального округа, </w:t>
      </w:r>
      <w:proofErr w:type="gramStart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исполняющим</w:t>
      </w:r>
      <w:proofErr w:type="gramEnd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руководителя</w:t>
      </w:r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аппарата, осуществлялся прием населения, велась работа с письменными обращениями граждан и служебной корреспонденцией.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указанный период было издано </w:t>
      </w:r>
      <w:r w:rsidR="00CE3F3B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53CA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65D6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</w:t>
      </w:r>
      <w:r w:rsidR="00AD53CA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D53CA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постановлений аппарата.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жителей о деятельности органов местного самоуправления, о решении вопросов местного значения, находящихся в ведении муниципального округа происходит во время встреч главы муниципального округа с жителями. Информация о деятельности органов местного самоуправления размещалась в бюллетене «Московский муниципальный вестник», а также на официальном сайте МО Западное Дегунино </w:t>
      </w:r>
      <w:proofErr w:type="spellStart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46889" w:rsidRPr="00462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asd</w:t>
      </w:r>
      <w:proofErr w:type="spellEnd"/>
      <w:r w:rsidR="00F46889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F46889" w:rsidRPr="00462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zapdeg</w:t>
      </w:r>
      <w:proofErr w:type="spellEnd"/>
      <w:r w:rsidR="00F46889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46889" w:rsidRPr="00462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участием граждан, проживающих на территории МО, было организовано проведение публичных слушаний по обсуждению проекта местного б</w:t>
      </w:r>
      <w:r w:rsidR="00CE3F3B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юджета, отчета о его исполнении, внесении изменений в Устав муниципального округа Западное Дегунино.</w:t>
      </w:r>
    </w:p>
    <w:p w:rsidR="00E74502" w:rsidRPr="00462AF6" w:rsidRDefault="00E74502" w:rsidP="00462AF6">
      <w:pPr>
        <w:shd w:val="clear" w:color="auto" w:fill="FFFFFF" w:themeFill="background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4502" w:rsidRPr="00462AF6" w:rsidRDefault="00E74502" w:rsidP="00462AF6">
      <w:pPr>
        <w:shd w:val="clear" w:color="auto" w:fill="FFFFFF" w:themeFill="background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62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Призыв граждан на военную службу</w:t>
      </w:r>
    </w:p>
    <w:p w:rsidR="00496464" w:rsidRPr="00462AF6" w:rsidRDefault="00496464" w:rsidP="00462AF6">
      <w:pPr>
        <w:shd w:val="clear" w:color="auto" w:fill="FFFFFF" w:themeFill="background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496464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управой района </w:t>
      </w:r>
      <w:proofErr w:type="gramStart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Дегунино, </w:t>
      </w:r>
      <w:proofErr w:type="spellStart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Коптевским</w:t>
      </w:r>
      <w:proofErr w:type="spellEnd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военного комиссариата города Москвы</w:t>
      </w:r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организована работа по проведению призыва граждан на военную службу. Установленная разнарядка на весенний призыв составляла </w:t>
      </w:r>
      <w:r w:rsidR="00496464" w:rsidRPr="0046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осенний призыв – </w:t>
      </w:r>
      <w:r w:rsidR="00496464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65D6" w:rsidRPr="0046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 На основании Федерального закона «О воинской обязанности и военной службе» в целях обеспечения качественной подготовки и проведения призыва на военную службу граждан</w:t>
      </w:r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gramStart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Дегунино, весной и осенью 201</w:t>
      </w:r>
      <w:r w:rsidR="00496464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были созданы призывные комиссии района.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и во время проведения призыва граждан на военную службу был проведен ряд мероприятий военно-патриотической направленности. Все мероприятия, связанные с призывом на военную службу, предусмотренные нормативно-правовыми актами в области военной службы и воинской обязанности, были выполнены районной призывной комиссией, председателем которой я являюсь, в установленные сроки. Задания на призыв выполнены на 100%.</w:t>
      </w:r>
    </w:p>
    <w:p w:rsidR="00E74502" w:rsidRPr="00462AF6" w:rsidRDefault="00E74502" w:rsidP="00462AF6">
      <w:pPr>
        <w:shd w:val="clear" w:color="auto" w:fill="FFFFFF" w:themeFill="background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74502" w:rsidRPr="00462AF6" w:rsidRDefault="00E74502" w:rsidP="00462AF6">
      <w:pPr>
        <w:shd w:val="clear" w:color="auto" w:fill="FFFFFF" w:themeFill="background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62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Экономика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муниципального округа Западное Дегунино</w:t>
      </w:r>
      <w:r w:rsidR="00462AF6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исполнялся в соответствии с Законом города Москвы от </w:t>
      </w:r>
      <w:r w:rsidR="00870AC2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4908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B2FEC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B4908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B2FEC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70AC2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4908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города Москвы на 201</w:t>
      </w:r>
      <w:r w:rsidR="00AD53CA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AD53CA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AD53CA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годов», решением Совета депутатов от </w:t>
      </w:r>
      <w:r w:rsidR="00AB4908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AB4908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 </w:t>
      </w:r>
      <w:r w:rsidR="00870AC2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4908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0AC2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4908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округа Западное Дегунино на 201</w:t>
      </w:r>
      <w:r w:rsidR="00AB4908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B4908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2019 и 2020</w:t>
      </w:r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908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Уточненны</w:t>
      </w:r>
      <w:r w:rsidR="001A0EF1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1A0EF1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EF1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назначения 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доходам</w:t>
      </w:r>
      <w:r w:rsidR="00AB4908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AB4908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 1</w:t>
      </w:r>
      <w:r w:rsidR="001A0EF1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0AC2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EF1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362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0EF1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 </w:t>
      </w:r>
      <w:r w:rsidR="001A0EF1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Уточненные бюджетные</w:t>
      </w:r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EF1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по расходам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1A0EF1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0AC2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EF1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362</w:t>
      </w:r>
      <w:r w:rsidR="008B2FEC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0EF1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 Основные показатели исполнения бюджета муниципального округа за 201</w:t>
      </w:r>
      <w:r w:rsidR="00AD53CA" w:rsidRPr="00462A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8</w:t>
      </w:r>
      <w:r w:rsidRPr="00462A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расчету прогноза контингента поступлений налога на доходы физических лиц, муниципальному округу </w:t>
      </w:r>
      <w:proofErr w:type="gramStart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 на 201</w:t>
      </w:r>
      <w:r w:rsidR="00AD53CA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 установлен норматив отчислений от налога на доходы физических лиц с коэффициентом </w:t>
      </w:r>
      <w:r w:rsidR="008B2FEC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4906B6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9339</w:t>
      </w:r>
      <w:r w:rsidR="008B2FEC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города Москвы от </w:t>
      </w:r>
      <w:r w:rsidR="004906B6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29.11.2017 г. № 47 «О бюджете города Москвы на 2018 год и плановый период 2019 и 2020</w:t>
      </w:r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6B6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 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поступление налоговых доходов в бюджет муниципального округа осуществлялось за счет: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налога на доходы физических лиц. Поступило </w:t>
      </w:r>
      <w:r w:rsidR="004906B6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16283</w:t>
      </w:r>
      <w:r w:rsidR="008B2FEC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06B6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 при плане </w:t>
      </w:r>
      <w:r w:rsidR="004906B6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14812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06B6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или </w:t>
      </w:r>
      <w:r w:rsidR="00870AC2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81A3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1A3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годовых плановых показателей;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налога на доходы физических лиц, зарегистрированных в качестве индивидуальных предпринимателей, частных нотариусов и других лиц. Поступило </w:t>
      </w:r>
      <w:r w:rsidR="00581A3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0AC2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 при плане </w:t>
      </w:r>
      <w:r w:rsidR="00581A3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 тыс. руб. или </w:t>
      </w:r>
      <w:r w:rsidR="00870AC2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81A3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0AC2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1A3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годовых плановых показателей;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налога на доходы физических лиц с доходов, полученных физическими лицами в соответствии со ст.228 Налогового Кодекса Российской Федерации. Поступило </w:t>
      </w:r>
      <w:r w:rsidR="00581A3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688</w:t>
      </w:r>
      <w:r w:rsidR="008B2FEC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1A3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B2FEC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 при плане 3</w:t>
      </w:r>
      <w:r w:rsidR="00581A3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 руб. или</w:t>
      </w:r>
      <w:r w:rsidR="00581A3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202,3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годовых плановых показателей.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бюджет в 201</w:t>
      </w:r>
      <w:r w:rsidR="00581A3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году поступило </w:t>
      </w:r>
      <w:r w:rsidR="00581A3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19217,7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 при плане </w:t>
      </w:r>
      <w:r w:rsidR="00870AC2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1A3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0AC2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A3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362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1A3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870AC2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1A3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70AC2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годовых плановых показателей.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 Субсидия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города Москвы от 11.07.2012 г. № 39 «О наделении органов местного самоуправления муниципальных округов в городе Москве отдельными полномочиями города Москвы» бюджету муниципального округа Западное Дегунино в 201</w:t>
      </w:r>
      <w:r w:rsidR="00581A3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была выделена субсидия, направленная на повышение эффективности осуществления Советом депутатов муниципального округа переданных полномочий города Москвы в размере </w:t>
      </w:r>
      <w:r w:rsidR="00DD3668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3668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4908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D3668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,0 тыс. руб.</w:t>
      </w:r>
      <w:proofErr w:type="gramEnd"/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3. Финансирование расходов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 бюджета осуществлялось через казначейский метод исполнения. За 201</w:t>
      </w:r>
      <w:r w:rsidR="00581A3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фактического финансирования муниципального округа </w:t>
      </w:r>
      <w:proofErr w:type="gramStart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 составил 1</w:t>
      </w:r>
      <w:r w:rsidR="00581A3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2E08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A3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720</w:t>
      </w:r>
      <w:r w:rsidR="00DD3668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1A3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 при плане </w:t>
      </w:r>
      <w:r w:rsidR="00DE2E08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1A3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E2E08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A3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362</w:t>
      </w:r>
      <w:r w:rsidR="00DD3668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1A3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 или 9</w:t>
      </w:r>
      <w:r w:rsidR="00581A3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1A3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годовых плановых показателей, из них: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выполнение полномочий по вопросам местного значения составили </w:t>
      </w:r>
      <w:r w:rsidR="00FE5D6F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29A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E5D6F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031</w:t>
      </w:r>
      <w:r w:rsidR="00C529A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D6F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 и были направлены </w:t>
      </w:r>
      <w:proofErr w:type="gramStart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праздничных мероприятий, мероприятий по военно-патриотическому воспитанию – </w:t>
      </w:r>
      <w:r w:rsidR="003636B7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36B7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36B7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руб.;</w:t>
      </w:r>
    </w:p>
    <w:p w:rsidR="00DD3668" w:rsidRPr="00462AF6" w:rsidRDefault="00DD3668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продуктовых наборов</w:t>
      </w:r>
      <w:r w:rsidR="003636B7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цветов, памятных подарков</w:t>
      </w:r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</w:t>
      </w:r>
      <w:r w:rsidR="003636B7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ВОВ и труда, общественным советникам, льготным категориям жителей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3636B7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праздникам местного значения</w:t>
      </w:r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636B7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335,1 </w:t>
      </w:r>
      <w:proofErr w:type="spellStart"/>
      <w:r w:rsidR="003636B7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3636B7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3636B7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3636B7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 (городской бюллетень «Московский муниципальный</w:t>
      </w:r>
      <w:r w:rsidR="00581A3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вестник», официальный сайт муниципального округа) – 1</w:t>
      </w:r>
      <w:r w:rsidR="003636B7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36B7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руб.;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взносов в ассоциацию «Совет муниципальных образований города Москвы» - 86,1 тыс. руб.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оплату проезда депутатов составили </w:t>
      </w:r>
      <w:r w:rsidR="00DE2E08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636B7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36B7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руб.;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направленные на повышение эффективности осуществления депутатами Совета депутатов полномочий города Москвы составили </w:t>
      </w:r>
      <w:r w:rsidR="00DD3668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2 1</w:t>
      </w:r>
      <w:r w:rsidR="003636B7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D3668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 руб.;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4. Бухгалтерский учет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и отчетность осуществлялся в соответствии с нормативными документами. Большое внимание уделялось повышению уровня аналитической работы в части подготовки предложений о перемещении бюджетных ассигнований, соблюдению представлений кассовых планов по объемам и срокам финансирования, представлению для оплаты документов, оформленных надлежащим образом, а также укреплению финансовой дисциплины в расходовании бюджетных средств.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gramStart"/>
      <w:r w:rsidRPr="00462A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462A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исполнением бюджета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эффективного исполнения бюджета муниципального округа всегда являются предметом особого внимания аппарата. Постоянно проводимый</w:t>
      </w:r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поступления местных доходов позволяет принимать взвешенные решения по планированию экономного и рационального расходования финансовых средств местного бюджета, что позволяет обеспечить устойчивое поступательное развитие муниципального округа Западное Дегунино. В целях обеспечения соблюдения бюджетного законодательства Российской Федерации и иных нормативных правовых актов в бюджетной сфере главой муниципального округа организован и через созданную решением Совета депутатов Бюджетно-финансовую комиссию систематически осуществляется внутренний муниципальный финансовый контроль.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Издано распоряжение </w:t>
      </w:r>
      <w:r w:rsidR="0099748F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СД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Западное Дегунино «О назначении должностных лиц, ответственных за осуществление внутреннего муниципального финансового контроля в аппарате СД МО муниципального округа Западное Дегунино». Для осуществления внутреннего финансового контроля в бюджетно-финансовую комиссию Совета депутатов направлялись сведения о передвижении финансовых средств, о внесении изменений в бюджет муниципального округа, отчеты об исполнении бюджета муниципального округа.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2A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Размещение заказов на поставки товаров, выполнение работ, оказание услуг для государственных и муниципальных нужд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05 апреля 2013 года № 44-ФЗ «О контрактной системе в сфере закупок товаров, работ, услуг для обеспечения государственных и муниципальных нужд» (далее – Закон № 44-ФЗ) в 201</w:t>
      </w:r>
      <w:r w:rsidR="00FE5D6F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аппаратом Совета депутатов было осуществлено </w:t>
      </w:r>
      <w:r w:rsidR="00DD3668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конкурентные закупки, из них: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открытый конкурс – </w:t>
      </w:r>
      <w:r w:rsidR="00DD3668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аукцион в электронной форме – 1;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01 января по 31 декабря 201</w:t>
      </w:r>
      <w:r w:rsidR="00FE5D6F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общей сложности было заключено </w:t>
      </w:r>
      <w:r w:rsidR="0099748F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5D6F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контрактов и договоров, из них: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конкурентных закупок – </w:t>
      </w:r>
      <w:r w:rsidR="00DD3668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единственного поставщика – 2. Общая сумма заключенных контрактов и договоров составила </w:t>
      </w:r>
      <w:r w:rsidR="00E036BB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29A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E5D6F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655</w:t>
      </w:r>
      <w:r w:rsidR="00C529A5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D6F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среди субъектов малого предпринимательства было осуществлено 2 закупки (</w:t>
      </w:r>
      <w:r w:rsidR="006409F4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конкурс и один открытый аукцион) с общей суммой</w:t>
      </w:r>
      <w:r w:rsid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59AA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E5D6F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D6F"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E74502" w:rsidRPr="00462AF6" w:rsidRDefault="00E74502" w:rsidP="00462AF6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Обжалований действий заказчика, единой комиссии по размещению заказов со стороны участников размещения заказов не было. Плановых и внеплановых проверок со стороны контролирующих органов не проводилось.</w:t>
      </w:r>
    </w:p>
    <w:p w:rsidR="00E04874" w:rsidRPr="00462AF6" w:rsidRDefault="00E74502" w:rsidP="00462AF6">
      <w:pPr>
        <w:shd w:val="clear" w:color="auto" w:fill="FFFFFF" w:themeFill="background1"/>
        <w:spacing w:before="100" w:beforeAutospacing="1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о проводимых закупках, ежегодный план-график размещения заказов, реестр контрактов, заключенных от имени аппарата Совета депутатов МО Западное Дегунино, и иные необходимые сведения размещаются на официальном сайте www.zakupki.gov.ru с применением электронно-цифровой подписи.</w:t>
      </w:r>
    </w:p>
    <w:p w:rsidR="00E04874" w:rsidRPr="00462AF6" w:rsidRDefault="00E04874" w:rsidP="00462AF6">
      <w:pPr>
        <w:shd w:val="clear" w:color="auto" w:fill="FFFFFF" w:themeFill="background1"/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9F4" w:rsidRPr="00462AF6" w:rsidRDefault="006409F4" w:rsidP="00462AF6">
      <w:pPr>
        <w:shd w:val="clear" w:color="auto" w:fill="FFFFFF" w:themeFill="background1"/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874" w:rsidRPr="00462AF6" w:rsidRDefault="00E04874" w:rsidP="00462AF6">
      <w:pPr>
        <w:shd w:val="clear" w:color="auto" w:fill="FFFFFF" w:themeFill="background1"/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2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уважением,</w:t>
      </w:r>
    </w:p>
    <w:p w:rsidR="00E04874" w:rsidRPr="00462AF6" w:rsidRDefault="00E04874" w:rsidP="00462AF6">
      <w:pPr>
        <w:shd w:val="clear" w:color="auto" w:fill="FFFFFF" w:themeFill="background1"/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E04874" w:rsidRPr="00462AF6" w:rsidTr="006A27AE">
        <w:tc>
          <w:tcPr>
            <w:tcW w:w="4998" w:type="dxa"/>
            <w:hideMark/>
          </w:tcPr>
          <w:p w:rsidR="00E04874" w:rsidRPr="00462AF6" w:rsidRDefault="00E04874" w:rsidP="00462A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муниципального округа </w:t>
            </w:r>
          </w:p>
          <w:p w:rsidR="00E04874" w:rsidRPr="00462AF6" w:rsidRDefault="00E04874" w:rsidP="00462A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E04874" w:rsidRPr="00462AF6" w:rsidRDefault="00E04874" w:rsidP="00462A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874" w:rsidRPr="00462AF6" w:rsidRDefault="00333F25" w:rsidP="00462AF6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F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E04874" w:rsidRPr="00462A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62A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04874" w:rsidRPr="0046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62AF6">
              <w:rPr>
                <w:rFonts w:ascii="Times New Roman" w:hAnsi="Times New Roman" w:cs="Times New Roman"/>
                <w:b/>
                <w:sz w:val="24"/>
                <w:szCs w:val="24"/>
              </w:rPr>
              <w:t>Абдулина</w:t>
            </w:r>
          </w:p>
        </w:tc>
      </w:tr>
    </w:tbl>
    <w:p w:rsidR="00E04874" w:rsidRPr="00462AF6" w:rsidRDefault="00E04874" w:rsidP="00462AF6">
      <w:pPr>
        <w:shd w:val="clear" w:color="auto" w:fill="FFFFFF" w:themeFill="background1"/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04874" w:rsidRPr="00462AF6" w:rsidSect="00462AF6">
      <w:pgSz w:w="11906" w:h="16838"/>
      <w:pgMar w:top="426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89" w:rsidRDefault="00A95E89" w:rsidP="00A72470">
      <w:r>
        <w:separator/>
      </w:r>
    </w:p>
  </w:endnote>
  <w:endnote w:type="continuationSeparator" w:id="0">
    <w:p w:rsidR="00A95E89" w:rsidRDefault="00A95E89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89" w:rsidRDefault="00A95E89" w:rsidP="00A72470">
      <w:r>
        <w:separator/>
      </w:r>
    </w:p>
  </w:footnote>
  <w:footnote w:type="continuationSeparator" w:id="0">
    <w:p w:rsidR="00A95E89" w:rsidRDefault="00A95E89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D378B"/>
    <w:multiLevelType w:val="hybridMultilevel"/>
    <w:tmpl w:val="3274F818"/>
    <w:lvl w:ilvl="0" w:tplc="4ED6F97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0C4ACA"/>
    <w:multiLevelType w:val="singleLevel"/>
    <w:tmpl w:val="FE64C60A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23452"/>
    <w:multiLevelType w:val="hybridMultilevel"/>
    <w:tmpl w:val="EFDED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33"/>
  </w:num>
  <w:num w:numId="3">
    <w:abstractNumId w:val="22"/>
  </w:num>
  <w:num w:numId="4">
    <w:abstractNumId w:val="32"/>
  </w:num>
  <w:num w:numId="5">
    <w:abstractNumId w:val="9"/>
  </w:num>
  <w:num w:numId="6">
    <w:abstractNumId w:val="26"/>
  </w:num>
  <w:num w:numId="7">
    <w:abstractNumId w:val="10"/>
  </w:num>
  <w:num w:numId="8">
    <w:abstractNumId w:val="1"/>
  </w:num>
  <w:num w:numId="9">
    <w:abstractNumId w:val="21"/>
  </w:num>
  <w:num w:numId="10">
    <w:abstractNumId w:val="29"/>
  </w:num>
  <w:num w:numId="11">
    <w:abstractNumId w:val="23"/>
  </w:num>
  <w:num w:numId="12">
    <w:abstractNumId w:val="30"/>
  </w:num>
  <w:num w:numId="13">
    <w:abstractNumId w:val="3"/>
  </w:num>
  <w:num w:numId="14">
    <w:abstractNumId w:val="16"/>
  </w:num>
  <w:num w:numId="15">
    <w:abstractNumId w:val="15"/>
  </w:num>
  <w:num w:numId="16">
    <w:abstractNumId w:val="31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7"/>
  </w:num>
  <w:num w:numId="24">
    <w:abstractNumId w:val="20"/>
  </w:num>
  <w:num w:numId="25">
    <w:abstractNumId w:val="25"/>
  </w:num>
  <w:num w:numId="26">
    <w:abstractNumId w:val="24"/>
  </w:num>
  <w:num w:numId="27">
    <w:abstractNumId w:val="36"/>
  </w:num>
  <w:num w:numId="28">
    <w:abstractNumId w:val="18"/>
  </w:num>
  <w:num w:numId="29">
    <w:abstractNumId w:val="27"/>
  </w:num>
  <w:num w:numId="30">
    <w:abstractNumId w:val="1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3"/>
  </w:num>
  <w:num w:numId="36">
    <w:abstractNumId w:val="12"/>
  </w:num>
  <w:num w:numId="37">
    <w:abstractNumId w:val="6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14B"/>
    <w:rsid w:val="0000012D"/>
    <w:rsid w:val="000074FE"/>
    <w:rsid w:val="00007EED"/>
    <w:rsid w:val="000107FD"/>
    <w:rsid w:val="000131A9"/>
    <w:rsid w:val="00014245"/>
    <w:rsid w:val="0001788D"/>
    <w:rsid w:val="00017DA9"/>
    <w:rsid w:val="00020A5D"/>
    <w:rsid w:val="0003725E"/>
    <w:rsid w:val="00037F43"/>
    <w:rsid w:val="00042F9B"/>
    <w:rsid w:val="000473C7"/>
    <w:rsid w:val="0005102E"/>
    <w:rsid w:val="00053475"/>
    <w:rsid w:val="00060548"/>
    <w:rsid w:val="0006799A"/>
    <w:rsid w:val="00074F55"/>
    <w:rsid w:val="000755C7"/>
    <w:rsid w:val="0009154D"/>
    <w:rsid w:val="00097A8F"/>
    <w:rsid w:val="000A4B5C"/>
    <w:rsid w:val="000B2819"/>
    <w:rsid w:val="000C054F"/>
    <w:rsid w:val="000C591A"/>
    <w:rsid w:val="000C6FB4"/>
    <w:rsid w:val="000D3D04"/>
    <w:rsid w:val="000D653C"/>
    <w:rsid w:val="000E66F8"/>
    <w:rsid w:val="000F0C4D"/>
    <w:rsid w:val="000F2FF8"/>
    <w:rsid w:val="000F4D04"/>
    <w:rsid w:val="0010089B"/>
    <w:rsid w:val="001016F5"/>
    <w:rsid w:val="001024FE"/>
    <w:rsid w:val="001038D5"/>
    <w:rsid w:val="00105233"/>
    <w:rsid w:val="00122652"/>
    <w:rsid w:val="001300CC"/>
    <w:rsid w:val="00132416"/>
    <w:rsid w:val="00135B9A"/>
    <w:rsid w:val="00137CB0"/>
    <w:rsid w:val="001410B2"/>
    <w:rsid w:val="0014486B"/>
    <w:rsid w:val="00155957"/>
    <w:rsid w:val="00156142"/>
    <w:rsid w:val="001566C5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3FDF"/>
    <w:rsid w:val="00185B33"/>
    <w:rsid w:val="001867EE"/>
    <w:rsid w:val="001870CD"/>
    <w:rsid w:val="00192D72"/>
    <w:rsid w:val="00194756"/>
    <w:rsid w:val="0019491D"/>
    <w:rsid w:val="00195735"/>
    <w:rsid w:val="00196652"/>
    <w:rsid w:val="001A0EF1"/>
    <w:rsid w:val="001A6B00"/>
    <w:rsid w:val="001B4812"/>
    <w:rsid w:val="001B7200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5735"/>
    <w:rsid w:val="00217356"/>
    <w:rsid w:val="002263E2"/>
    <w:rsid w:val="002401D8"/>
    <w:rsid w:val="00240EF1"/>
    <w:rsid w:val="00244211"/>
    <w:rsid w:val="002454B6"/>
    <w:rsid w:val="0026758F"/>
    <w:rsid w:val="002715F9"/>
    <w:rsid w:val="00271755"/>
    <w:rsid w:val="00283FF6"/>
    <w:rsid w:val="00293E73"/>
    <w:rsid w:val="002953DA"/>
    <w:rsid w:val="00296D2D"/>
    <w:rsid w:val="002A1853"/>
    <w:rsid w:val="002A34EC"/>
    <w:rsid w:val="002A70D0"/>
    <w:rsid w:val="002B0E85"/>
    <w:rsid w:val="002B512D"/>
    <w:rsid w:val="002B6106"/>
    <w:rsid w:val="002C3D43"/>
    <w:rsid w:val="002C785C"/>
    <w:rsid w:val="002E0757"/>
    <w:rsid w:val="002E26BE"/>
    <w:rsid w:val="002F4788"/>
    <w:rsid w:val="0030244F"/>
    <w:rsid w:val="003064C2"/>
    <w:rsid w:val="00311961"/>
    <w:rsid w:val="00317415"/>
    <w:rsid w:val="00333F25"/>
    <w:rsid w:val="00345872"/>
    <w:rsid w:val="00347D45"/>
    <w:rsid w:val="00351D06"/>
    <w:rsid w:val="0035233C"/>
    <w:rsid w:val="00354B4E"/>
    <w:rsid w:val="0035712F"/>
    <w:rsid w:val="00362472"/>
    <w:rsid w:val="003636B7"/>
    <w:rsid w:val="0036453D"/>
    <w:rsid w:val="003715B6"/>
    <w:rsid w:val="00375737"/>
    <w:rsid w:val="00381B02"/>
    <w:rsid w:val="0039234C"/>
    <w:rsid w:val="003A440E"/>
    <w:rsid w:val="003A6BE3"/>
    <w:rsid w:val="003B11CD"/>
    <w:rsid w:val="003B1674"/>
    <w:rsid w:val="003C72E6"/>
    <w:rsid w:val="003E166E"/>
    <w:rsid w:val="003F0EBD"/>
    <w:rsid w:val="00406ECB"/>
    <w:rsid w:val="00420245"/>
    <w:rsid w:val="00421F33"/>
    <w:rsid w:val="00422B3D"/>
    <w:rsid w:val="004258FA"/>
    <w:rsid w:val="00430089"/>
    <w:rsid w:val="00433BA9"/>
    <w:rsid w:val="00454C14"/>
    <w:rsid w:val="00457605"/>
    <w:rsid w:val="0046114B"/>
    <w:rsid w:val="0046127D"/>
    <w:rsid w:val="00462AF6"/>
    <w:rsid w:val="00466D67"/>
    <w:rsid w:val="00470712"/>
    <w:rsid w:val="00470FDB"/>
    <w:rsid w:val="004906B6"/>
    <w:rsid w:val="00496464"/>
    <w:rsid w:val="004B0FD6"/>
    <w:rsid w:val="004B11B1"/>
    <w:rsid w:val="004B31B8"/>
    <w:rsid w:val="004C594A"/>
    <w:rsid w:val="004D0E62"/>
    <w:rsid w:val="004D7850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2BE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15A9"/>
    <w:rsid w:val="00542131"/>
    <w:rsid w:val="00552483"/>
    <w:rsid w:val="00553CD4"/>
    <w:rsid w:val="00555FF3"/>
    <w:rsid w:val="00563625"/>
    <w:rsid w:val="00565C75"/>
    <w:rsid w:val="00565FD9"/>
    <w:rsid w:val="005774D0"/>
    <w:rsid w:val="00581A35"/>
    <w:rsid w:val="00596798"/>
    <w:rsid w:val="005A2344"/>
    <w:rsid w:val="005A299D"/>
    <w:rsid w:val="005A5C31"/>
    <w:rsid w:val="005A669D"/>
    <w:rsid w:val="005B07F8"/>
    <w:rsid w:val="005B3DE5"/>
    <w:rsid w:val="005B4B1A"/>
    <w:rsid w:val="005B7E01"/>
    <w:rsid w:val="005D1260"/>
    <w:rsid w:val="005E0C37"/>
    <w:rsid w:val="005F103D"/>
    <w:rsid w:val="005F223E"/>
    <w:rsid w:val="005F5A13"/>
    <w:rsid w:val="006115D3"/>
    <w:rsid w:val="00614FA3"/>
    <w:rsid w:val="0062484A"/>
    <w:rsid w:val="00627A78"/>
    <w:rsid w:val="006348CD"/>
    <w:rsid w:val="006409F4"/>
    <w:rsid w:val="00651390"/>
    <w:rsid w:val="00653D0A"/>
    <w:rsid w:val="00662CCA"/>
    <w:rsid w:val="0066424A"/>
    <w:rsid w:val="00666576"/>
    <w:rsid w:val="0068256F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5D6F"/>
    <w:rsid w:val="006F62FC"/>
    <w:rsid w:val="006F6541"/>
    <w:rsid w:val="0070043C"/>
    <w:rsid w:val="00715F79"/>
    <w:rsid w:val="0071695F"/>
    <w:rsid w:val="00724DF7"/>
    <w:rsid w:val="00726079"/>
    <w:rsid w:val="007334FF"/>
    <w:rsid w:val="00736D30"/>
    <w:rsid w:val="00752FFD"/>
    <w:rsid w:val="00753F8E"/>
    <w:rsid w:val="00754D13"/>
    <w:rsid w:val="007571F7"/>
    <w:rsid w:val="007723C2"/>
    <w:rsid w:val="007874EB"/>
    <w:rsid w:val="007912D9"/>
    <w:rsid w:val="00792C66"/>
    <w:rsid w:val="00797607"/>
    <w:rsid w:val="007A551F"/>
    <w:rsid w:val="007A7399"/>
    <w:rsid w:val="007A76FD"/>
    <w:rsid w:val="007B488E"/>
    <w:rsid w:val="007C3141"/>
    <w:rsid w:val="007C6F33"/>
    <w:rsid w:val="007D071E"/>
    <w:rsid w:val="007D5EBC"/>
    <w:rsid w:val="007E04F2"/>
    <w:rsid w:val="007E768A"/>
    <w:rsid w:val="007E78EF"/>
    <w:rsid w:val="008108B0"/>
    <w:rsid w:val="008121B9"/>
    <w:rsid w:val="00816CEB"/>
    <w:rsid w:val="008202F2"/>
    <w:rsid w:val="00821BA6"/>
    <w:rsid w:val="00823DC7"/>
    <w:rsid w:val="00825541"/>
    <w:rsid w:val="00826018"/>
    <w:rsid w:val="008357D9"/>
    <w:rsid w:val="00842DF6"/>
    <w:rsid w:val="00844817"/>
    <w:rsid w:val="0085338E"/>
    <w:rsid w:val="0086412D"/>
    <w:rsid w:val="00866787"/>
    <w:rsid w:val="00870412"/>
    <w:rsid w:val="00870AC2"/>
    <w:rsid w:val="0087177B"/>
    <w:rsid w:val="008772C6"/>
    <w:rsid w:val="00877C24"/>
    <w:rsid w:val="00883348"/>
    <w:rsid w:val="00885B48"/>
    <w:rsid w:val="0088681B"/>
    <w:rsid w:val="00896885"/>
    <w:rsid w:val="008A133A"/>
    <w:rsid w:val="008A207B"/>
    <w:rsid w:val="008B0F94"/>
    <w:rsid w:val="008B1F78"/>
    <w:rsid w:val="008B2FEC"/>
    <w:rsid w:val="008C68D6"/>
    <w:rsid w:val="008D26BC"/>
    <w:rsid w:val="008D460B"/>
    <w:rsid w:val="008E2B29"/>
    <w:rsid w:val="008E73EE"/>
    <w:rsid w:val="008F0D90"/>
    <w:rsid w:val="008F3993"/>
    <w:rsid w:val="008F4DE5"/>
    <w:rsid w:val="008F693F"/>
    <w:rsid w:val="009061BC"/>
    <w:rsid w:val="009076CC"/>
    <w:rsid w:val="009124A1"/>
    <w:rsid w:val="00923C23"/>
    <w:rsid w:val="009250B4"/>
    <w:rsid w:val="009264E3"/>
    <w:rsid w:val="00933B39"/>
    <w:rsid w:val="00934AD4"/>
    <w:rsid w:val="00941263"/>
    <w:rsid w:val="009441C2"/>
    <w:rsid w:val="00946014"/>
    <w:rsid w:val="00951EC2"/>
    <w:rsid w:val="0096210B"/>
    <w:rsid w:val="00964FD5"/>
    <w:rsid w:val="00966C28"/>
    <w:rsid w:val="0097208A"/>
    <w:rsid w:val="00981F11"/>
    <w:rsid w:val="00983C0C"/>
    <w:rsid w:val="00983C48"/>
    <w:rsid w:val="009843FE"/>
    <w:rsid w:val="009850E8"/>
    <w:rsid w:val="00987BE2"/>
    <w:rsid w:val="0099748F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F3D5B"/>
    <w:rsid w:val="009F51C6"/>
    <w:rsid w:val="009F5438"/>
    <w:rsid w:val="009F6110"/>
    <w:rsid w:val="00A036CF"/>
    <w:rsid w:val="00A04128"/>
    <w:rsid w:val="00A07B5B"/>
    <w:rsid w:val="00A103E9"/>
    <w:rsid w:val="00A16CEB"/>
    <w:rsid w:val="00A2336A"/>
    <w:rsid w:val="00A27F65"/>
    <w:rsid w:val="00A35C12"/>
    <w:rsid w:val="00A36988"/>
    <w:rsid w:val="00A4128F"/>
    <w:rsid w:val="00A60AF3"/>
    <w:rsid w:val="00A659AA"/>
    <w:rsid w:val="00A70BD4"/>
    <w:rsid w:val="00A72470"/>
    <w:rsid w:val="00A7380A"/>
    <w:rsid w:val="00A75ADD"/>
    <w:rsid w:val="00A765A8"/>
    <w:rsid w:val="00A77B07"/>
    <w:rsid w:val="00A8751C"/>
    <w:rsid w:val="00A91553"/>
    <w:rsid w:val="00A92642"/>
    <w:rsid w:val="00A95340"/>
    <w:rsid w:val="00A95E89"/>
    <w:rsid w:val="00AA60F6"/>
    <w:rsid w:val="00AA612A"/>
    <w:rsid w:val="00AA74BE"/>
    <w:rsid w:val="00AB4908"/>
    <w:rsid w:val="00AC6654"/>
    <w:rsid w:val="00AC7259"/>
    <w:rsid w:val="00AD504C"/>
    <w:rsid w:val="00AD53CA"/>
    <w:rsid w:val="00B003EC"/>
    <w:rsid w:val="00B01C74"/>
    <w:rsid w:val="00B0469B"/>
    <w:rsid w:val="00B06309"/>
    <w:rsid w:val="00B14EB8"/>
    <w:rsid w:val="00B157BB"/>
    <w:rsid w:val="00B1709E"/>
    <w:rsid w:val="00B213EF"/>
    <w:rsid w:val="00B25C08"/>
    <w:rsid w:val="00B3104B"/>
    <w:rsid w:val="00B34131"/>
    <w:rsid w:val="00B346BE"/>
    <w:rsid w:val="00B35919"/>
    <w:rsid w:val="00B65C8B"/>
    <w:rsid w:val="00B724BC"/>
    <w:rsid w:val="00B8367C"/>
    <w:rsid w:val="00B850E8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07EAB"/>
    <w:rsid w:val="00C115B9"/>
    <w:rsid w:val="00C11CB8"/>
    <w:rsid w:val="00C2064A"/>
    <w:rsid w:val="00C212A9"/>
    <w:rsid w:val="00C21A01"/>
    <w:rsid w:val="00C243CE"/>
    <w:rsid w:val="00C24F2C"/>
    <w:rsid w:val="00C428CA"/>
    <w:rsid w:val="00C42DC7"/>
    <w:rsid w:val="00C529A5"/>
    <w:rsid w:val="00C619C2"/>
    <w:rsid w:val="00C63F54"/>
    <w:rsid w:val="00C6644B"/>
    <w:rsid w:val="00C8142F"/>
    <w:rsid w:val="00C865D6"/>
    <w:rsid w:val="00CA1932"/>
    <w:rsid w:val="00CA5AA8"/>
    <w:rsid w:val="00CA6579"/>
    <w:rsid w:val="00CB0892"/>
    <w:rsid w:val="00CB45DF"/>
    <w:rsid w:val="00CC61EB"/>
    <w:rsid w:val="00CC74DF"/>
    <w:rsid w:val="00CD09DB"/>
    <w:rsid w:val="00CE1BE4"/>
    <w:rsid w:val="00CE2B8D"/>
    <w:rsid w:val="00CE3F3B"/>
    <w:rsid w:val="00CE601D"/>
    <w:rsid w:val="00CF1B17"/>
    <w:rsid w:val="00D026BC"/>
    <w:rsid w:val="00D13DF6"/>
    <w:rsid w:val="00D16011"/>
    <w:rsid w:val="00D2543A"/>
    <w:rsid w:val="00D27967"/>
    <w:rsid w:val="00D27A93"/>
    <w:rsid w:val="00D465E3"/>
    <w:rsid w:val="00D52A8D"/>
    <w:rsid w:val="00D555D0"/>
    <w:rsid w:val="00D61BF2"/>
    <w:rsid w:val="00D65FA7"/>
    <w:rsid w:val="00D72159"/>
    <w:rsid w:val="00D93361"/>
    <w:rsid w:val="00D95D2B"/>
    <w:rsid w:val="00DA0220"/>
    <w:rsid w:val="00DA1098"/>
    <w:rsid w:val="00DA2B05"/>
    <w:rsid w:val="00DB55A3"/>
    <w:rsid w:val="00DC43B1"/>
    <w:rsid w:val="00DD0B2E"/>
    <w:rsid w:val="00DD1E65"/>
    <w:rsid w:val="00DD3668"/>
    <w:rsid w:val="00DE06FD"/>
    <w:rsid w:val="00DE1180"/>
    <w:rsid w:val="00DE219A"/>
    <w:rsid w:val="00DE2E08"/>
    <w:rsid w:val="00DE454B"/>
    <w:rsid w:val="00E00719"/>
    <w:rsid w:val="00E02B5C"/>
    <w:rsid w:val="00E036BB"/>
    <w:rsid w:val="00E04874"/>
    <w:rsid w:val="00E06D8A"/>
    <w:rsid w:val="00E06D9E"/>
    <w:rsid w:val="00E104B2"/>
    <w:rsid w:val="00E12D92"/>
    <w:rsid w:val="00E14677"/>
    <w:rsid w:val="00E173D8"/>
    <w:rsid w:val="00E229EE"/>
    <w:rsid w:val="00E43A6F"/>
    <w:rsid w:val="00E50775"/>
    <w:rsid w:val="00E61868"/>
    <w:rsid w:val="00E62596"/>
    <w:rsid w:val="00E643B5"/>
    <w:rsid w:val="00E65607"/>
    <w:rsid w:val="00E65BDA"/>
    <w:rsid w:val="00E7059C"/>
    <w:rsid w:val="00E71DB3"/>
    <w:rsid w:val="00E74502"/>
    <w:rsid w:val="00E802A1"/>
    <w:rsid w:val="00E805FB"/>
    <w:rsid w:val="00E80AF4"/>
    <w:rsid w:val="00E8727D"/>
    <w:rsid w:val="00E9123C"/>
    <w:rsid w:val="00E927A6"/>
    <w:rsid w:val="00E93EE7"/>
    <w:rsid w:val="00E95914"/>
    <w:rsid w:val="00EA0EF7"/>
    <w:rsid w:val="00EA1397"/>
    <w:rsid w:val="00EB33BB"/>
    <w:rsid w:val="00EB371B"/>
    <w:rsid w:val="00EB47DF"/>
    <w:rsid w:val="00EB6609"/>
    <w:rsid w:val="00EC1452"/>
    <w:rsid w:val="00EC5444"/>
    <w:rsid w:val="00EC5C53"/>
    <w:rsid w:val="00EE41BF"/>
    <w:rsid w:val="00EF4B6E"/>
    <w:rsid w:val="00EF52AE"/>
    <w:rsid w:val="00EF7AE5"/>
    <w:rsid w:val="00F04613"/>
    <w:rsid w:val="00F27828"/>
    <w:rsid w:val="00F36015"/>
    <w:rsid w:val="00F431C1"/>
    <w:rsid w:val="00F4446B"/>
    <w:rsid w:val="00F46889"/>
    <w:rsid w:val="00F47363"/>
    <w:rsid w:val="00F50798"/>
    <w:rsid w:val="00F53327"/>
    <w:rsid w:val="00F57355"/>
    <w:rsid w:val="00F64C93"/>
    <w:rsid w:val="00F73AED"/>
    <w:rsid w:val="00F76262"/>
    <w:rsid w:val="00F84B0A"/>
    <w:rsid w:val="00F86532"/>
    <w:rsid w:val="00F93411"/>
    <w:rsid w:val="00FA51F6"/>
    <w:rsid w:val="00FB1B82"/>
    <w:rsid w:val="00FB6CFC"/>
    <w:rsid w:val="00FC6FE0"/>
    <w:rsid w:val="00FC7F89"/>
    <w:rsid w:val="00FD0402"/>
    <w:rsid w:val="00FD1DE2"/>
    <w:rsid w:val="00FD659B"/>
    <w:rsid w:val="00FE5D6F"/>
    <w:rsid w:val="00FE7A79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37"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paragraph" w:styleId="af9">
    <w:name w:val="Balloon Text"/>
    <w:basedOn w:val="a"/>
    <w:link w:val="afa"/>
    <w:uiPriority w:val="99"/>
    <w:semiHidden/>
    <w:unhideWhenUsed/>
    <w:rsid w:val="00CE1BE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E1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paragraph" w:styleId="af9">
    <w:name w:val="Balloon Text"/>
    <w:basedOn w:val="a"/>
    <w:link w:val="afa"/>
    <w:uiPriority w:val="99"/>
    <w:semiHidden/>
    <w:unhideWhenUsed/>
    <w:rsid w:val="00CE1BE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E1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4366-8927-4710-83F5-910C9A2D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3056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233</cp:revision>
  <cp:lastPrinted>2019-02-22T08:50:00Z</cp:lastPrinted>
  <dcterms:created xsi:type="dcterms:W3CDTF">2012-11-01T05:05:00Z</dcterms:created>
  <dcterms:modified xsi:type="dcterms:W3CDTF">2019-02-28T09:25:00Z</dcterms:modified>
</cp:coreProperties>
</file>