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F9" w:rsidRPr="00774880" w:rsidRDefault="00F416F9" w:rsidP="008E65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8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416F9" w:rsidRPr="00774880" w:rsidRDefault="00F416F9" w:rsidP="008E65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88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7488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74880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416F9" w:rsidRPr="00774880" w:rsidRDefault="00F416F9" w:rsidP="008E65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16F9" w:rsidRPr="00774880" w:rsidRDefault="00F416F9" w:rsidP="008E65DF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8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16F9" w:rsidRPr="00774880" w:rsidRDefault="00F416F9" w:rsidP="008E65D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416F9" w:rsidRPr="00774880" w:rsidRDefault="00F416F9" w:rsidP="008E65D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416F9" w:rsidRPr="00774880" w:rsidRDefault="00C50399" w:rsidP="008E65D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4880">
        <w:rPr>
          <w:rFonts w:ascii="Times New Roman" w:hAnsi="Times New Roman" w:cs="Times New Roman"/>
          <w:b/>
          <w:sz w:val="28"/>
          <w:szCs w:val="28"/>
        </w:rPr>
        <w:t>2</w:t>
      </w:r>
      <w:r w:rsidR="00596048" w:rsidRPr="00774880">
        <w:rPr>
          <w:rFonts w:ascii="Times New Roman" w:hAnsi="Times New Roman" w:cs="Times New Roman"/>
          <w:b/>
          <w:sz w:val="28"/>
          <w:szCs w:val="28"/>
        </w:rPr>
        <w:t>4</w:t>
      </w:r>
      <w:r w:rsidR="00F416F9" w:rsidRPr="00774880">
        <w:rPr>
          <w:rFonts w:ascii="Times New Roman" w:hAnsi="Times New Roman" w:cs="Times New Roman"/>
          <w:b/>
          <w:sz w:val="28"/>
          <w:szCs w:val="28"/>
        </w:rPr>
        <w:t>.01.201</w:t>
      </w:r>
      <w:r w:rsidR="00596048" w:rsidRPr="00774880">
        <w:rPr>
          <w:rFonts w:ascii="Times New Roman" w:hAnsi="Times New Roman" w:cs="Times New Roman"/>
          <w:b/>
          <w:sz w:val="28"/>
          <w:szCs w:val="28"/>
        </w:rPr>
        <w:t>8</w:t>
      </w:r>
      <w:r w:rsidR="00F416F9" w:rsidRPr="0077488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74880" w:rsidRPr="00774880">
        <w:rPr>
          <w:rFonts w:ascii="Times New Roman" w:hAnsi="Times New Roman" w:cs="Times New Roman"/>
          <w:b/>
          <w:sz w:val="28"/>
          <w:szCs w:val="28"/>
        </w:rPr>
        <w:t xml:space="preserve"> 1/4</w:t>
      </w:r>
    </w:p>
    <w:p w:rsidR="00F416F9" w:rsidRPr="00774880" w:rsidRDefault="00F416F9" w:rsidP="008E65D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4B0A" w:rsidRPr="00774880" w:rsidRDefault="00FC7116" w:rsidP="008E65DF">
      <w:pPr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8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</w:t>
      </w:r>
      <w:r w:rsidR="00B05143" w:rsidRPr="00774880">
        <w:rPr>
          <w:rFonts w:ascii="Times New Roman" w:hAnsi="Times New Roman" w:cs="Times New Roman"/>
          <w:b/>
          <w:sz w:val="28"/>
          <w:szCs w:val="28"/>
        </w:rPr>
        <w:t>флаге</w:t>
      </w:r>
      <w:r w:rsidRPr="0077488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Pr="00774880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74880">
        <w:rPr>
          <w:rFonts w:ascii="Times New Roman" w:hAnsi="Times New Roman" w:cs="Times New Roman"/>
          <w:b/>
          <w:sz w:val="28"/>
          <w:szCs w:val="28"/>
        </w:rPr>
        <w:t xml:space="preserve"> Дегунино»</w:t>
      </w:r>
    </w:p>
    <w:p w:rsidR="00F84B0A" w:rsidRPr="00774880" w:rsidRDefault="00F84B0A" w:rsidP="008E65D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9AD" w:rsidRPr="00774880" w:rsidRDefault="002039AD" w:rsidP="008E65D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7116" w:rsidRPr="0077488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законодательством города Москвы</w:t>
      </w:r>
      <w:r w:rsidRPr="00774880">
        <w:rPr>
          <w:rFonts w:ascii="Times New Roman" w:hAnsi="Times New Roman" w:cs="Times New Roman"/>
          <w:sz w:val="28"/>
          <w:szCs w:val="28"/>
        </w:rPr>
        <w:t>,</w:t>
      </w:r>
      <w:r w:rsidR="00FC7116" w:rsidRPr="00774880">
        <w:rPr>
          <w:rFonts w:ascii="Times New Roman" w:hAnsi="Times New Roman" w:cs="Times New Roman"/>
          <w:sz w:val="28"/>
          <w:szCs w:val="28"/>
        </w:rPr>
        <w:t xml:space="preserve"> регулирующим правоотношения в сфере геральдики, руководствуясь Уставом муниципального округа </w:t>
      </w:r>
      <w:proofErr w:type="gramStart"/>
      <w:r w:rsidR="00FC7116" w:rsidRPr="0077488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C7116" w:rsidRPr="00774880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F84B0A" w:rsidRPr="00774880" w:rsidRDefault="002039AD" w:rsidP="008E65D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80">
        <w:rPr>
          <w:rFonts w:ascii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F84B0A" w:rsidRPr="00774880" w:rsidRDefault="00FC7116" w:rsidP="008E65DF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880">
        <w:rPr>
          <w:rFonts w:ascii="Times New Roman" w:hAnsi="Times New Roman" w:cs="Times New Roman"/>
          <w:sz w:val="28"/>
          <w:szCs w:val="28"/>
        </w:rPr>
        <w:t xml:space="preserve">Утвердить Положение «О </w:t>
      </w:r>
      <w:r w:rsidR="00B05143" w:rsidRPr="00774880">
        <w:rPr>
          <w:rFonts w:ascii="Times New Roman" w:hAnsi="Times New Roman" w:cs="Times New Roman"/>
          <w:sz w:val="28"/>
          <w:szCs w:val="28"/>
        </w:rPr>
        <w:t>флаге</w:t>
      </w:r>
      <w:r w:rsidRPr="00774880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Дегунино»</w:t>
      </w:r>
      <w:r w:rsidR="002039AD" w:rsidRPr="0077488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C7116" w:rsidRPr="00774880" w:rsidRDefault="00FC7116" w:rsidP="008E65DF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880">
        <w:rPr>
          <w:rFonts w:ascii="Times New Roman" w:hAnsi="Times New Roman" w:cs="Times New Roman"/>
          <w:sz w:val="28"/>
          <w:szCs w:val="28"/>
        </w:rPr>
        <w:t xml:space="preserve">Передать настоящее решение в Геральдическую комиссию города Москвы </w:t>
      </w:r>
      <w:proofErr w:type="gramStart"/>
      <w:r w:rsidRPr="00774880">
        <w:rPr>
          <w:rFonts w:ascii="Times New Roman" w:hAnsi="Times New Roman" w:cs="Times New Roman"/>
          <w:sz w:val="28"/>
          <w:szCs w:val="28"/>
        </w:rPr>
        <w:t>для направления в установленном порядке в Геральдический совет при Президенте Российской Федерации с целью</w:t>
      </w:r>
      <w:proofErr w:type="gramEnd"/>
      <w:r w:rsidRPr="00774880">
        <w:rPr>
          <w:rFonts w:ascii="Times New Roman" w:hAnsi="Times New Roman" w:cs="Times New Roman"/>
          <w:sz w:val="28"/>
          <w:szCs w:val="28"/>
        </w:rPr>
        <w:t xml:space="preserve"> внесения герба</w:t>
      </w:r>
      <w:r w:rsidR="007C16A0" w:rsidRPr="00774880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 в Государственный Геральдический регистр Российской Федерации с последующей регистрацией в Геральдическом регистре города Москвы.</w:t>
      </w:r>
    </w:p>
    <w:p w:rsidR="00F84B0A" w:rsidRPr="00774880" w:rsidRDefault="007C16A0" w:rsidP="008E65DF">
      <w:pPr>
        <w:pStyle w:val="a6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774880">
        <w:rPr>
          <w:szCs w:val="28"/>
        </w:rPr>
        <w:t>Опубликовать н</w:t>
      </w:r>
      <w:r w:rsidR="00F84B0A" w:rsidRPr="00774880">
        <w:rPr>
          <w:szCs w:val="28"/>
        </w:rPr>
        <w:t xml:space="preserve">астоящее решение </w:t>
      </w:r>
      <w:r w:rsidR="00F84B0A" w:rsidRPr="00774880">
        <w:rPr>
          <w:spacing w:val="10"/>
          <w:szCs w:val="28"/>
        </w:rPr>
        <w:t>в</w:t>
      </w:r>
      <w:r w:rsidR="00F84B0A" w:rsidRPr="00774880">
        <w:rPr>
          <w:szCs w:val="28"/>
        </w:rPr>
        <w:t xml:space="preserve"> бюллетене «Мо</w:t>
      </w:r>
      <w:r w:rsidRPr="00774880">
        <w:rPr>
          <w:szCs w:val="28"/>
        </w:rPr>
        <w:t>сковский муниципальный вестник», разместить на официальном сайте муниципального округа Западное Дегунино</w:t>
      </w:r>
    </w:p>
    <w:p w:rsidR="00F84B0A" w:rsidRPr="00774880" w:rsidRDefault="00F84B0A" w:rsidP="008E65DF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8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7488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74880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2E10A4" w:rsidRPr="00774880">
        <w:rPr>
          <w:rFonts w:ascii="Times New Roman" w:hAnsi="Times New Roman" w:cs="Times New Roman"/>
          <w:sz w:val="28"/>
          <w:szCs w:val="28"/>
        </w:rPr>
        <w:t>Л.П. Абдулину</w:t>
      </w:r>
      <w:r w:rsidRPr="00774880">
        <w:rPr>
          <w:rFonts w:ascii="Times New Roman" w:hAnsi="Times New Roman" w:cs="Times New Roman"/>
          <w:sz w:val="28"/>
          <w:szCs w:val="28"/>
        </w:rPr>
        <w:t>.</w:t>
      </w:r>
    </w:p>
    <w:p w:rsidR="00F84B0A" w:rsidRPr="00774880" w:rsidRDefault="00F84B0A" w:rsidP="008E65DF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774880" w:rsidRDefault="00F84B0A" w:rsidP="008E65DF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84B0A" w:rsidRPr="00774880" w:rsidTr="00F84B0A">
        <w:tc>
          <w:tcPr>
            <w:tcW w:w="4998" w:type="dxa"/>
            <w:hideMark/>
          </w:tcPr>
          <w:p w:rsidR="00F84B0A" w:rsidRPr="00774880" w:rsidRDefault="00F84B0A" w:rsidP="008E65D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84B0A" w:rsidRPr="00774880" w:rsidRDefault="00F84B0A" w:rsidP="008E65D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84B0A" w:rsidRPr="00774880" w:rsidRDefault="00F84B0A" w:rsidP="008E65D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B0A" w:rsidRPr="00774880" w:rsidRDefault="00596048" w:rsidP="008E65D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88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84B0A" w:rsidRPr="007748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48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B0A" w:rsidRPr="00774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74880">
              <w:rPr>
                <w:rFonts w:ascii="Times New Roman" w:hAnsi="Times New Roman" w:cs="Times New Roman"/>
                <w:b/>
                <w:sz w:val="28"/>
                <w:szCs w:val="28"/>
              </w:rPr>
              <w:t>Абдулина</w:t>
            </w:r>
          </w:p>
        </w:tc>
      </w:tr>
    </w:tbl>
    <w:p w:rsidR="00F84B0A" w:rsidRPr="00774880" w:rsidRDefault="00F84B0A" w:rsidP="008E65DF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774880" w:rsidRDefault="00F84B0A" w:rsidP="008E65DF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774880" w:rsidRDefault="00F84B0A" w:rsidP="008E65DF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774880" w:rsidRDefault="00F84B0A" w:rsidP="008E65DF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774880" w:rsidRDefault="00F84B0A" w:rsidP="008E65DF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774880" w:rsidRDefault="003715B6" w:rsidP="008E65DF">
      <w:pPr>
        <w:pStyle w:val="a6"/>
        <w:ind w:left="0"/>
        <w:contextualSpacing/>
        <w:rPr>
          <w:sz w:val="24"/>
          <w:szCs w:val="24"/>
        </w:rPr>
      </w:pPr>
    </w:p>
    <w:p w:rsidR="003715B6" w:rsidRPr="00774880" w:rsidRDefault="003715B6" w:rsidP="008E65DF">
      <w:pPr>
        <w:pStyle w:val="a6"/>
        <w:ind w:left="0"/>
        <w:contextualSpacing/>
        <w:rPr>
          <w:sz w:val="24"/>
          <w:szCs w:val="24"/>
        </w:rPr>
      </w:pPr>
    </w:p>
    <w:p w:rsidR="00155957" w:rsidRPr="00774880" w:rsidRDefault="00155957" w:rsidP="008E65DF">
      <w:pPr>
        <w:pStyle w:val="a6"/>
        <w:ind w:left="0"/>
        <w:contextualSpacing/>
        <w:rPr>
          <w:sz w:val="24"/>
          <w:szCs w:val="24"/>
        </w:rPr>
      </w:pPr>
    </w:p>
    <w:p w:rsidR="00B05143" w:rsidRPr="00774880" w:rsidRDefault="00B05143" w:rsidP="008E65DF">
      <w:pPr>
        <w:pStyle w:val="a6"/>
        <w:ind w:left="0"/>
        <w:contextualSpacing/>
        <w:rPr>
          <w:sz w:val="24"/>
          <w:szCs w:val="24"/>
        </w:rPr>
      </w:pPr>
    </w:p>
    <w:p w:rsidR="00B05143" w:rsidRPr="00774880" w:rsidRDefault="00B05143" w:rsidP="008E65DF">
      <w:pPr>
        <w:pStyle w:val="a6"/>
        <w:ind w:left="0"/>
        <w:contextualSpacing/>
        <w:rPr>
          <w:sz w:val="24"/>
          <w:szCs w:val="24"/>
        </w:rPr>
      </w:pPr>
    </w:p>
    <w:p w:rsidR="00B05143" w:rsidRPr="00774880" w:rsidRDefault="00B05143" w:rsidP="008E65DF">
      <w:pPr>
        <w:pStyle w:val="a6"/>
        <w:ind w:left="0"/>
        <w:contextualSpacing/>
        <w:rPr>
          <w:sz w:val="24"/>
          <w:szCs w:val="24"/>
        </w:rPr>
      </w:pPr>
    </w:p>
    <w:p w:rsidR="00B05143" w:rsidRPr="00774880" w:rsidRDefault="00B05143" w:rsidP="008E65DF">
      <w:pPr>
        <w:pStyle w:val="a6"/>
        <w:ind w:left="0"/>
        <w:contextualSpacing/>
        <w:rPr>
          <w:sz w:val="24"/>
          <w:szCs w:val="24"/>
        </w:rPr>
      </w:pPr>
    </w:p>
    <w:p w:rsidR="00B05143" w:rsidRPr="00774880" w:rsidRDefault="00B05143" w:rsidP="008E65DF">
      <w:pPr>
        <w:pStyle w:val="a6"/>
        <w:ind w:left="0"/>
        <w:contextualSpacing/>
        <w:rPr>
          <w:sz w:val="24"/>
          <w:szCs w:val="24"/>
        </w:rPr>
      </w:pPr>
    </w:p>
    <w:p w:rsidR="003715B6" w:rsidRPr="00774880" w:rsidRDefault="003715B6" w:rsidP="008E65DF">
      <w:pPr>
        <w:pStyle w:val="a6"/>
        <w:ind w:left="0"/>
        <w:contextualSpacing/>
        <w:rPr>
          <w:sz w:val="24"/>
          <w:szCs w:val="24"/>
        </w:rPr>
      </w:pPr>
    </w:p>
    <w:p w:rsidR="003715B6" w:rsidRPr="00774880" w:rsidRDefault="003715B6" w:rsidP="008E65DF">
      <w:pPr>
        <w:pStyle w:val="a6"/>
        <w:ind w:left="0"/>
        <w:contextualSpacing/>
        <w:rPr>
          <w:sz w:val="24"/>
          <w:szCs w:val="24"/>
        </w:rPr>
      </w:pPr>
    </w:p>
    <w:p w:rsidR="00774880" w:rsidRPr="00774880" w:rsidRDefault="00774880" w:rsidP="008E65DF">
      <w:pPr>
        <w:pStyle w:val="a6"/>
        <w:ind w:left="0"/>
        <w:contextualSpacing/>
        <w:rPr>
          <w:sz w:val="24"/>
          <w:szCs w:val="24"/>
        </w:rPr>
      </w:pPr>
    </w:p>
    <w:p w:rsidR="00E04874" w:rsidRPr="00774880" w:rsidRDefault="00E04874" w:rsidP="008E65DF">
      <w:pPr>
        <w:pStyle w:val="a6"/>
        <w:ind w:left="0"/>
        <w:contextualSpacing/>
        <w:rPr>
          <w:sz w:val="24"/>
          <w:szCs w:val="24"/>
        </w:rPr>
      </w:pPr>
    </w:p>
    <w:p w:rsidR="00E04874" w:rsidRPr="00774880" w:rsidRDefault="00E04874" w:rsidP="008E65DF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774880">
        <w:lastRenderedPageBreak/>
        <w:t>Приложение к решению Совета депутатов муниципального округа Западное Дегунино</w:t>
      </w:r>
    </w:p>
    <w:p w:rsidR="00E04874" w:rsidRPr="00774880" w:rsidRDefault="00E04874" w:rsidP="008E65DF">
      <w:pPr>
        <w:pStyle w:val="a6"/>
        <w:ind w:left="5245"/>
        <w:contextualSpacing/>
        <w:rPr>
          <w:sz w:val="24"/>
          <w:szCs w:val="24"/>
        </w:rPr>
      </w:pPr>
      <w:r w:rsidRPr="00774880">
        <w:rPr>
          <w:sz w:val="24"/>
          <w:szCs w:val="24"/>
        </w:rPr>
        <w:t>от «</w:t>
      </w:r>
      <w:r w:rsidR="00C50399" w:rsidRPr="00774880">
        <w:rPr>
          <w:sz w:val="24"/>
          <w:szCs w:val="24"/>
        </w:rPr>
        <w:t>2</w:t>
      </w:r>
      <w:r w:rsidR="00596048" w:rsidRPr="00774880">
        <w:rPr>
          <w:sz w:val="24"/>
          <w:szCs w:val="24"/>
        </w:rPr>
        <w:t>4</w:t>
      </w:r>
      <w:r w:rsidRPr="00774880">
        <w:rPr>
          <w:sz w:val="24"/>
          <w:szCs w:val="24"/>
        </w:rPr>
        <w:t xml:space="preserve">» </w:t>
      </w:r>
      <w:r w:rsidR="00E84D4A" w:rsidRPr="00774880">
        <w:rPr>
          <w:sz w:val="24"/>
          <w:szCs w:val="24"/>
        </w:rPr>
        <w:t>января</w:t>
      </w:r>
      <w:r w:rsidRPr="00774880">
        <w:rPr>
          <w:sz w:val="24"/>
          <w:szCs w:val="24"/>
        </w:rPr>
        <w:t xml:space="preserve"> 201</w:t>
      </w:r>
      <w:r w:rsidR="00596048" w:rsidRPr="00774880">
        <w:rPr>
          <w:sz w:val="24"/>
          <w:szCs w:val="24"/>
        </w:rPr>
        <w:t>8</w:t>
      </w:r>
      <w:r w:rsidRPr="00774880">
        <w:rPr>
          <w:sz w:val="24"/>
          <w:szCs w:val="24"/>
        </w:rPr>
        <w:t xml:space="preserve"> года №</w:t>
      </w:r>
      <w:r w:rsidR="00015309" w:rsidRPr="00774880">
        <w:rPr>
          <w:sz w:val="24"/>
          <w:szCs w:val="24"/>
        </w:rPr>
        <w:t xml:space="preserve"> </w:t>
      </w:r>
      <w:r w:rsidR="00774880" w:rsidRPr="00774880">
        <w:rPr>
          <w:sz w:val="24"/>
          <w:szCs w:val="24"/>
        </w:rPr>
        <w:t>1/4</w:t>
      </w:r>
    </w:p>
    <w:p w:rsidR="00E04874" w:rsidRPr="00774880" w:rsidRDefault="00E04874" w:rsidP="008E65DF">
      <w:pPr>
        <w:pStyle w:val="a6"/>
        <w:ind w:left="0"/>
        <w:contextualSpacing/>
        <w:rPr>
          <w:sz w:val="24"/>
          <w:szCs w:val="24"/>
        </w:rPr>
      </w:pPr>
    </w:p>
    <w:p w:rsidR="007C16A0" w:rsidRPr="00774880" w:rsidRDefault="007C16A0" w:rsidP="008E65DF">
      <w:pPr>
        <w:pStyle w:val="a6"/>
        <w:ind w:left="0"/>
        <w:contextualSpacing/>
        <w:rPr>
          <w:sz w:val="24"/>
          <w:szCs w:val="24"/>
        </w:rPr>
      </w:pPr>
    </w:p>
    <w:p w:rsidR="007C16A0" w:rsidRPr="00774880" w:rsidRDefault="007C16A0" w:rsidP="008E65DF">
      <w:pPr>
        <w:pStyle w:val="a6"/>
        <w:ind w:left="0"/>
        <w:contextualSpacing/>
        <w:jc w:val="center"/>
        <w:rPr>
          <w:sz w:val="24"/>
          <w:szCs w:val="24"/>
        </w:rPr>
      </w:pPr>
      <w:r w:rsidRPr="00774880">
        <w:rPr>
          <w:b/>
          <w:sz w:val="24"/>
          <w:szCs w:val="24"/>
        </w:rPr>
        <w:t>Положение</w:t>
      </w:r>
    </w:p>
    <w:p w:rsidR="0098780E" w:rsidRPr="00774880" w:rsidRDefault="007C16A0" w:rsidP="008E65DF">
      <w:pPr>
        <w:pStyle w:val="af9"/>
        <w:contextualSpacing/>
        <w:jc w:val="center"/>
        <w:rPr>
          <w:b/>
        </w:rPr>
      </w:pPr>
      <w:r w:rsidRPr="00774880">
        <w:rPr>
          <w:b/>
        </w:rPr>
        <w:t xml:space="preserve">«О </w:t>
      </w:r>
      <w:r w:rsidR="008E65DF" w:rsidRPr="00774880">
        <w:rPr>
          <w:b/>
        </w:rPr>
        <w:t>флаге</w:t>
      </w:r>
      <w:r w:rsidRPr="00774880">
        <w:rPr>
          <w:b/>
        </w:rPr>
        <w:t xml:space="preserve"> муниципального округа </w:t>
      </w:r>
      <w:proofErr w:type="gramStart"/>
      <w:r w:rsidRPr="00774880">
        <w:rPr>
          <w:b/>
        </w:rPr>
        <w:t>Западное</w:t>
      </w:r>
      <w:proofErr w:type="gramEnd"/>
      <w:r w:rsidRPr="00774880">
        <w:rPr>
          <w:b/>
        </w:rPr>
        <w:t xml:space="preserve"> Дегунино»</w:t>
      </w:r>
    </w:p>
    <w:p w:rsidR="008E65DF" w:rsidRPr="00774880" w:rsidRDefault="008E65DF" w:rsidP="008E65DF">
      <w:pPr>
        <w:pStyle w:val="af9"/>
        <w:spacing w:before="604"/>
        <w:ind w:left="19" w:right="4" w:firstLine="552"/>
        <w:contextualSpacing/>
        <w:rPr>
          <w:color w:val="1A1226"/>
          <w:sz w:val="27"/>
          <w:szCs w:val="27"/>
        </w:rPr>
      </w:pP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описание, обоснование и порядок использования флага муниципального округа Западное Дегунино (далее по тексту - </w:t>
      </w:r>
      <w:r w:rsidR="00930215" w:rsidRPr="00774880">
        <w:rPr>
          <w:rFonts w:ascii="Times New Roman" w:hAnsi="Times New Roman" w:cs="Times New Roman"/>
          <w:sz w:val="24"/>
          <w:szCs w:val="24"/>
        </w:rPr>
        <w:t>м</w:t>
      </w:r>
      <w:r w:rsidRPr="00774880">
        <w:rPr>
          <w:rFonts w:ascii="Times New Roman" w:hAnsi="Times New Roman" w:cs="Times New Roman"/>
          <w:sz w:val="24"/>
          <w:szCs w:val="24"/>
        </w:rPr>
        <w:t>униципальный округ Западное Дегунино).</w:t>
      </w:r>
    </w:p>
    <w:p w:rsidR="008E65DF" w:rsidRPr="00774880" w:rsidRDefault="008E65DF" w:rsidP="008E65DF">
      <w:pPr>
        <w:rPr>
          <w:rFonts w:ascii="Times New Roman" w:hAnsi="Times New Roman" w:cs="Times New Roman"/>
          <w:sz w:val="24"/>
          <w:szCs w:val="24"/>
        </w:rPr>
      </w:pPr>
    </w:p>
    <w:p w:rsidR="00663D6B" w:rsidRPr="00774880" w:rsidRDefault="00663D6B" w:rsidP="008E6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1.1. Флаг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 является официальным </w:t>
      </w:r>
      <w:r w:rsidRPr="00774880">
        <w:rPr>
          <w:rFonts w:ascii="Times New Roman" w:hAnsi="Times New Roman" w:cs="Times New Roman"/>
          <w:sz w:val="24"/>
          <w:szCs w:val="24"/>
        </w:rPr>
        <w:br/>
        <w:t xml:space="preserve">символом муниципального округа Западное Дегунино.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1.2. Флаг муниципального округа Западное Дегунино разработан на основе герба муниципального округа Западное Дегунино и отражает исторические, культурные, социально-экономические, национальные и иные местные традиции.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1.3. Положение о флаге муниципального округа Западное Дегунино хранится в установленном порядке на бумажных и электронных носителях и доступно для </w:t>
      </w:r>
      <w:r w:rsidRPr="00774880">
        <w:rPr>
          <w:rFonts w:ascii="Times New Roman" w:hAnsi="Times New Roman" w:cs="Times New Roman"/>
          <w:sz w:val="24"/>
          <w:szCs w:val="24"/>
        </w:rPr>
        <w:br/>
        <w:t xml:space="preserve">ознакомления всем заинтересованным лицам.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1.4. Флаг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 подлежит государственной регистрации в порядке, установленном законодательством Российской Федерации и законодательством города Москвы</w:t>
      </w:r>
      <w:r w:rsidR="008E65DF" w:rsidRPr="00774880">
        <w:rPr>
          <w:rFonts w:ascii="Times New Roman" w:hAnsi="Times New Roman" w:cs="Times New Roman"/>
          <w:sz w:val="24"/>
          <w:szCs w:val="24"/>
        </w:rPr>
        <w:t>.</w:t>
      </w:r>
    </w:p>
    <w:p w:rsidR="008E65DF" w:rsidRPr="00774880" w:rsidRDefault="008E65DF" w:rsidP="008E65DF">
      <w:pPr>
        <w:rPr>
          <w:rFonts w:ascii="Times New Roman" w:hAnsi="Times New Roman" w:cs="Times New Roman"/>
          <w:sz w:val="24"/>
          <w:szCs w:val="24"/>
        </w:rPr>
      </w:pPr>
    </w:p>
    <w:p w:rsidR="008E65DF" w:rsidRPr="00774880" w:rsidRDefault="00663D6B" w:rsidP="008E6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80">
        <w:rPr>
          <w:rFonts w:ascii="Times New Roman" w:hAnsi="Times New Roman" w:cs="Times New Roman"/>
          <w:b/>
          <w:sz w:val="24"/>
          <w:szCs w:val="24"/>
        </w:rPr>
        <w:t>2. Описание и обоснование символики флага</w:t>
      </w:r>
    </w:p>
    <w:p w:rsidR="00663D6B" w:rsidRPr="00774880" w:rsidRDefault="00663D6B" w:rsidP="008E6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80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774880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2.1. Описание флага муниципального округа Западное Дегунино: </w:t>
      </w:r>
    </w:p>
    <w:p w:rsidR="00663D6B" w:rsidRPr="00774880" w:rsidRDefault="008E65DF" w:rsidP="008E65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80">
        <w:rPr>
          <w:rFonts w:ascii="Times New Roman" w:hAnsi="Times New Roman" w:cs="Times New Roman"/>
          <w:b/>
          <w:sz w:val="24"/>
          <w:szCs w:val="24"/>
        </w:rPr>
        <w:t>«</w:t>
      </w:r>
      <w:r w:rsidR="00663D6B" w:rsidRPr="00774880">
        <w:rPr>
          <w:rFonts w:ascii="Times New Roman" w:hAnsi="Times New Roman" w:cs="Times New Roman"/>
          <w:b/>
          <w:sz w:val="24"/>
          <w:szCs w:val="24"/>
        </w:rPr>
        <w:t>Флаг муниципального образования Западное Дегунино представляет собой двустороннее, прямоугольное полотнище с соотношением сторон 2:3. Полотнище флага состоит из пяти вертикальных полос: белой, голубой, белой, голубой и белой. Ширина центральной белой полосы составляет 8/15 длины полотнища, остальные полосы равновелики.</w:t>
      </w:r>
      <w:r w:rsidRPr="0077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D6B" w:rsidRPr="00774880">
        <w:rPr>
          <w:rFonts w:ascii="Times New Roman" w:hAnsi="Times New Roman" w:cs="Times New Roman"/>
          <w:b/>
          <w:sz w:val="24"/>
          <w:szCs w:val="24"/>
        </w:rPr>
        <w:t xml:space="preserve">На центральную полосу помещено изображение красной, острозубчатой и окантованной с боков и снизу </w:t>
      </w:r>
      <w:proofErr w:type="gramStart"/>
      <w:r w:rsidR="00663D6B" w:rsidRPr="00774880">
        <w:rPr>
          <w:rFonts w:ascii="Times New Roman" w:hAnsi="Times New Roman" w:cs="Times New Roman"/>
          <w:b/>
          <w:sz w:val="24"/>
          <w:szCs w:val="24"/>
        </w:rPr>
        <w:t>черной нитью, укороченной полосы составляют</w:t>
      </w:r>
      <w:proofErr w:type="gramEnd"/>
      <w:r w:rsidR="00663D6B" w:rsidRPr="00774880">
        <w:rPr>
          <w:rFonts w:ascii="Times New Roman" w:hAnsi="Times New Roman" w:cs="Times New Roman"/>
          <w:b/>
          <w:sz w:val="24"/>
          <w:szCs w:val="24"/>
        </w:rPr>
        <w:t xml:space="preserve"> 11/24 длины и 7/8 ширины полотнища. Ширина черной нити составляет 1/96 длины полотнища.</w:t>
      </w:r>
      <w:r w:rsidRPr="0077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D6B" w:rsidRPr="00774880">
        <w:rPr>
          <w:rFonts w:ascii="Times New Roman" w:hAnsi="Times New Roman" w:cs="Times New Roman"/>
          <w:b/>
          <w:sz w:val="24"/>
          <w:szCs w:val="24"/>
        </w:rPr>
        <w:t>В центре полотнища на красной полосе помещено изображение белого «древа жизни Гиппократа». Габаритные размеры изображения составляют ¼ длины и 7/16 ширины полотнища</w:t>
      </w:r>
      <w:r w:rsidRPr="00774880">
        <w:rPr>
          <w:rFonts w:ascii="Times New Roman" w:hAnsi="Times New Roman" w:cs="Times New Roman"/>
          <w:b/>
          <w:sz w:val="24"/>
          <w:szCs w:val="24"/>
        </w:rPr>
        <w:t>»</w:t>
      </w:r>
      <w:r w:rsidR="00663D6B" w:rsidRPr="00774880">
        <w:rPr>
          <w:rFonts w:ascii="Times New Roman" w:hAnsi="Times New Roman" w:cs="Times New Roman"/>
          <w:b/>
          <w:sz w:val="24"/>
          <w:szCs w:val="24"/>
        </w:rPr>
        <w:t>.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2.2. Рисунок флага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 приводится в приложении, являющемся неотъемлем</w:t>
      </w:r>
      <w:r w:rsidR="008E65DF" w:rsidRPr="00774880">
        <w:rPr>
          <w:rFonts w:ascii="Times New Roman" w:hAnsi="Times New Roman" w:cs="Times New Roman"/>
          <w:sz w:val="24"/>
          <w:szCs w:val="24"/>
        </w:rPr>
        <w:t>ой частью настоящего Положения.</w:t>
      </w:r>
    </w:p>
    <w:p w:rsidR="008E65DF" w:rsidRPr="00774880" w:rsidRDefault="008E65DF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6B" w:rsidRPr="00774880" w:rsidRDefault="00663D6B" w:rsidP="008E6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80">
        <w:rPr>
          <w:rFonts w:ascii="Times New Roman" w:hAnsi="Times New Roman" w:cs="Times New Roman"/>
          <w:b/>
          <w:sz w:val="24"/>
          <w:szCs w:val="24"/>
        </w:rPr>
        <w:t>3. Порядок воспроизведения и размещения флага</w:t>
      </w:r>
      <w:r w:rsidR="008E65DF" w:rsidRPr="0077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774880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  <w:r w:rsidR="008E65DF" w:rsidRPr="00774880">
        <w:rPr>
          <w:rFonts w:ascii="Times New Roman" w:hAnsi="Times New Roman" w:cs="Times New Roman"/>
          <w:b/>
          <w:sz w:val="24"/>
          <w:szCs w:val="24"/>
        </w:rPr>
        <w:t>.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3.1. Воспроизведение флага муниципального округа Западное Дегунино,</w:t>
      </w:r>
      <w:r w:rsidR="008E65DF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>независимо от его размеров и техники исполнения, должно точно</w:t>
      </w:r>
      <w:r w:rsidR="008E65DF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>соответствовать описанию, приведенному в пункте 2.1. настоящего</w:t>
      </w:r>
      <w:r w:rsidR="008E65DF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Положения.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3.2. Порядок размещения Государственного флага Российской Федерации, флага города Москвы, флага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 и иных флагов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3.3. При одновременном размещении флага города Москвы (1) и флага</w:t>
      </w:r>
      <w:r w:rsidR="008E65DF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муниципального округа Западное Дегунино (2) флаг муниципального округа Западное Дегунино располагается справа (расположение флагов 1-2).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3.4. При одновременном размещении Государственного флага Российской Федерации (1), флага города Москвы (2) и флага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 (3), Государственный флаг Российской Федерации размещается в центре. Слева от</w:t>
      </w:r>
      <w:r w:rsidR="008E65DF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Государственного флага Российской Федерации располагается флаг города Москвы, справа от </w:t>
      </w:r>
      <w:r w:rsidRPr="0077488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флага Российской Федерации располагается флаг муниципального округа Западное Дегунино (размещение флагов: 2-1-3).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3.5. При одновременном размещении четного числа флагов (например, 10-ти) соблюдается следующий порядок: 9-7-5-3-1-2-4-6-8-10, где 1 - Государственный флаг Российской Федерации, 2 - флаг города Москвы, 3 - флаг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Дегунино. Далее последовательно (слева и справа) располагаются флаги иных муниципальных образований, эмблемы, геральдические знаки общественных объединений, предприятий, учреждений или организаций.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3.6. При одновременном размещении нечетного числа флагов (например, </w:t>
      </w:r>
      <w:r w:rsidRPr="00774880">
        <w:rPr>
          <w:rFonts w:ascii="Times New Roman" w:hAnsi="Times New Roman" w:cs="Times New Roman"/>
          <w:sz w:val="24"/>
          <w:szCs w:val="24"/>
        </w:rPr>
        <w:br/>
        <w:t xml:space="preserve">11-ти) соблюдается следующий порядок: 10-8-6-4-2-1-3-5-7-9-11, где 1 - Государственный флаг Российской Федерации, 2 - флаг города Москвы, 3 - флаг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Дегунино. Далее последовательно (справа и слева) располагаются флаги иных муниципальных образований, эмблемы, геральдические знаки общественных объединений, предприятий, учреждений или организаций.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3.7. Расположение флагов, установленное в пунктах 3.3. - 3.6. указано «от зрителя».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3.8. При одновременном размещении флагов размер флага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 не может превышать размеры Государственного флага Российской Федерации, флага города Москвы.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3.9. При одновременном размещении флагов высота размещения флага </w:t>
      </w:r>
      <w:r w:rsidRPr="00774880">
        <w:rPr>
          <w:rFonts w:ascii="Times New Roman" w:hAnsi="Times New Roman" w:cs="Times New Roman"/>
          <w:sz w:val="24"/>
          <w:szCs w:val="24"/>
        </w:rPr>
        <w:br/>
        <w:t xml:space="preserve">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 не может превышать высоту размещения Государственного флага Российской Федерации, флага города Москвы.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3.10. При одновременном размещении флагов флаги, указанные в пунктах 3.3 - 3.6. </w:t>
      </w:r>
      <w:r w:rsidR="00930215" w:rsidRPr="00774880">
        <w:rPr>
          <w:rFonts w:ascii="Times New Roman" w:hAnsi="Times New Roman" w:cs="Times New Roman"/>
          <w:sz w:val="24"/>
          <w:szCs w:val="24"/>
        </w:rPr>
        <w:t>д</w:t>
      </w:r>
      <w:r w:rsidRPr="00774880">
        <w:rPr>
          <w:rFonts w:ascii="Times New Roman" w:hAnsi="Times New Roman" w:cs="Times New Roman"/>
          <w:sz w:val="24"/>
          <w:szCs w:val="24"/>
        </w:rPr>
        <w:t xml:space="preserve">олжны быть выполнены в единой технике.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3.11. Порядок изготовления, хранения и уничтожения флага либо его изображения муниципального округа </w:t>
      </w:r>
      <w:r w:rsidR="008E65DF" w:rsidRPr="00774880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74880">
        <w:rPr>
          <w:rFonts w:ascii="Times New Roman" w:hAnsi="Times New Roman" w:cs="Times New Roman"/>
          <w:sz w:val="24"/>
          <w:szCs w:val="24"/>
        </w:rPr>
        <w:t>устанавливается решением Совета депутатов муниципального округа Западное Дегунино</w:t>
      </w:r>
      <w:r w:rsidR="008E65DF" w:rsidRPr="00774880">
        <w:rPr>
          <w:rFonts w:ascii="Times New Roman" w:hAnsi="Times New Roman" w:cs="Times New Roman"/>
          <w:sz w:val="24"/>
          <w:szCs w:val="24"/>
        </w:rPr>
        <w:t>.</w:t>
      </w:r>
    </w:p>
    <w:p w:rsidR="008E65DF" w:rsidRPr="00774880" w:rsidRDefault="008E65DF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6B" w:rsidRPr="00774880" w:rsidRDefault="00663D6B" w:rsidP="008E6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80">
        <w:rPr>
          <w:rFonts w:ascii="Times New Roman" w:hAnsi="Times New Roman" w:cs="Times New Roman"/>
          <w:b/>
          <w:sz w:val="24"/>
          <w:szCs w:val="24"/>
        </w:rPr>
        <w:t xml:space="preserve">4. Порядок использования флага муниципального округа </w:t>
      </w:r>
      <w:proofErr w:type="gramStart"/>
      <w:r w:rsidR="00930215" w:rsidRPr="00774880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="00930215" w:rsidRPr="00774880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4.1. Флаг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 установлен (поднят, размещен, вывешен) постоянно: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1) на зданиях органов местного самоуправления муниципального округа Западное Дегунино; муниципальных предприятий и учреждений муниципального округа Западное Дегунино;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2) в залах заседаний органов местного самоуправления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3) в кабинетах должностных лиц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4.2. Флаг муниципального округа </w:t>
      </w:r>
      <w:proofErr w:type="gramStart"/>
      <w:r w:rsidR="00930215"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930215" w:rsidRPr="00774880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774880">
        <w:rPr>
          <w:rFonts w:ascii="Times New Roman" w:hAnsi="Times New Roman" w:cs="Times New Roman"/>
          <w:sz w:val="24"/>
          <w:szCs w:val="24"/>
        </w:rPr>
        <w:t xml:space="preserve">устанавливается при проведении: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1) протокольных мероприятий;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муниципального округа Западное Дегунино, официальных представителей муниципального округа Западное Дегунино;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3) иных официальных мероприятий.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4.3. Флаг муниципального округа </w:t>
      </w:r>
      <w:proofErr w:type="gramStart"/>
      <w:r w:rsidR="00930215"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930215" w:rsidRPr="00774880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774880">
        <w:rPr>
          <w:rFonts w:ascii="Times New Roman" w:hAnsi="Times New Roman" w:cs="Times New Roman"/>
          <w:sz w:val="24"/>
          <w:szCs w:val="24"/>
        </w:rPr>
        <w:t xml:space="preserve">может устанавливаться: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1) в кабинетах </w:t>
      </w:r>
      <w:r w:rsidRPr="007748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 xml:space="preserve">руководителей аппарата </w:t>
      </w:r>
      <w:r w:rsidRPr="00774880">
        <w:rPr>
          <w:rFonts w:ascii="Times New Roman" w:hAnsi="Times New Roman" w:cs="Times New Roman"/>
          <w:sz w:val="24"/>
          <w:szCs w:val="24"/>
        </w:rPr>
        <w:tab/>
        <w:t>Совета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>депутатов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>муниципального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="00930215" w:rsidRPr="00774880">
        <w:rPr>
          <w:rFonts w:ascii="Times New Roman" w:hAnsi="Times New Roman" w:cs="Times New Roman"/>
          <w:sz w:val="24"/>
          <w:szCs w:val="24"/>
        </w:rPr>
        <w:t>З</w:t>
      </w:r>
      <w:r w:rsidRPr="00774880">
        <w:rPr>
          <w:rFonts w:ascii="Times New Roman" w:hAnsi="Times New Roman" w:cs="Times New Roman"/>
          <w:sz w:val="24"/>
          <w:szCs w:val="24"/>
        </w:rPr>
        <w:t xml:space="preserve">ападное Дегунино, руководителей муниципальных предприятий, учреждений и организаций, находящихся в муниципальной собственности муниципального округа Западное Дегунино;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2) на транспортных средствах, используемых для служебных поездок и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>работы депутатами муниципального Совета депутатов, главой муниципального округа, сотрудниками аппарата Совета депутатов</w:t>
      </w:r>
      <w:r w:rsidR="008E65DF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3) на жилых домах в дни государственных праздников, торжественных мероприятий,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про водимых органами </w:t>
      </w:r>
      <w:r w:rsidRPr="00774880">
        <w:rPr>
          <w:rFonts w:ascii="Times New Roman" w:hAnsi="Times New Roman" w:cs="Times New Roman"/>
          <w:sz w:val="24"/>
          <w:szCs w:val="24"/>
        </w:rPr>
        <w:tab/>
        <w:t xml:space="preserve">местного самоуправления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4.4. Изображение флага муниципального округа Западное Дегунино может </w:t>
      </w:r>
      <w:r w:rsidRPr="00774880">
        <w:rPr>
          <w:rFonts w:ascii="Times New Roman" w:hAnsi="Times New Roman" w:cs="Times New Roman"/>
          <w:sz w:val="24"/>
          <w:szCs w:val="24"/>
        </w:rPr>
        <w:br/>
        <w:t xml:space="preserve">размещаться: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1) на официальных сайтах органов местного самоуправления муниципального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округа Западное Дегунино </w:t>
      </w:r>
      <w:r w:rsidRPr="00774880">
        <w:rPr>
          <w:rFonts w:ascii="Times New Roman" w:hAnsi="Times New Roman" w:cs="Times New Roman"/>
          <w:sz w:val="24"/>
          <w:szCs w:val="24"/>
        </w:rPr>
        <w:tab/>
        <w:t xml:space="preserve">в информационно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елекоммуникационной сети «Интернет»;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2) на заставках местных телевизионных программ;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lastRenderedPageBreak/>
        <w:t>3) на форме спортивных команд и отдельных спортсменов,</w:t>
      </w:r>
      <w:r w:rsidR="008E65DF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представляющих муниципальный округ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4) на транспортных средствах, используемых для служебных поездок и </w:t>
      </w:r>
      <w:r w:rsidRPr="00774880">
        <w:rPr>
          <w:rFonts w:ascii="Times New Roman" w:hAnsi="Times New Roman" w:cs="Times New Roman"/>
          <w:sz w:val="24"/>
          <w:szCs w:val="24"/>
        </w:rPr>
        <w:br/>
        <w:t>работы депутатами муниципального Совета депутатов, главой</w:t>
      </w:r>
      <w:r w:rsidR="008E65DF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>муниципального округа, сотрудниками аппарата Совета депутатов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5) на бланках удостоверений лиц, осуществляющих службу на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должностях в органах местного самоуправления, депутатов Совета депутатов муниципального округа Западное Дегунино; работников (служащих) предприятий, учреждений и организаций, находящихся в муниципальной собственности муниципального округа Западное Дегунино;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6) на знаках различия, знаках отличия, установленных муниципальными правовыми актами Совета депутатов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7) на бланках удостоверений к знакам различия, знакам отличия, установленных муниципальными правовыми актами Совета депутатов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8) на визитных карточках ЛИЦ, осуществляющих службу на должностях в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>органах местного самоуправления, депутатов Совета депутатов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муниципального округа Западное Дегунино; работников (служащих) муниципальных предприятий, учреждений и организаций, находящихся в муниципальной собственности муниципального округа Западное Дегунино;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9) на официальных периодических печатных изданиях, учредителями которых являются органы местного самоуправления муниципального округа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>Западное Дегунино</w:t>
      </w:r>
      <w:r w:rsidR="008E65DF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или предприятия, учреждения и организации находящиеся в муниципальной собственности муниципального округа Западное Дегунино;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10) на полиграфической, сувенирной и представительской продукции органов местного самоуправления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Дегунино,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4.5. Флаг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 может быть использован в качестве основы для разработки знаков различия, знаков отличия муниципального округа Западное Дегунино. 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4.6. Размещение флага муниципального округа Западное Дегунино или его изображения в случаях, не предусмотренных пунктами 4.1. - 4.5. настоящего Положения, является неофициальным использованием флага муниципального округа Западное Дегунино</w:t>
      </w:r>
    </w:p>
    <w:p w:rsidR="00663D6B" w:rsidRPr="00774880" w:rsidRDefault="00663D6B" w:rsidP="008E6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4.7. Размещение флага муниципального округа Западное Дегунино или его изображения в случаях, не предусмотренных пунктами 4.1. - 4.5. настоящего Положения, осуществляется по согласованию с органами местного самоуправления муниципального округа Западное Дегунино, в порядке, установленном Советом депутатов муниципального округа Западное Дегунино. </w:t>
      </w:r>
    </w:p>
    <w:p w:rsidR="008E65DF" w:rsidRPr="00774880" w:rsidRDefault="008E65DF" w:rsidP="008E65DF">
      <w:pPr>
        <w:rPr>
          <w:rFonts w:ascii="Times New Roman" w:hAnsi="Times New Roman" w:cs="Times New Roman"/>
          <w:sz w:val="24"/>
          <w:szCs w:val="24"/>
        </w:rPr>
      </w:pPr>
    </w:p>
    <w:p w:rsidR="00663D6B" w:rsidRPr="00774880" w:rsidRDefault="00663D6B" w:rsidP="008E6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80">
        <w:rPr>
          <w:rFonts w:ascii="Times New Roman" w:hAnsi="Times New Roman" w:cs="Times New Roman"/>
          <w:b/>
          <w:sz w:val="24"/>
          <w:szCs w:val="24"/>
        </w:rPr>
        <w:t>5. Контроль и ответственность за нарушение настоящего Положения</w:t>
      </w:r>
    </w:p>
    <w:p w:rsidR="00930215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5.1. Контроль соблюдения установленных настоящим Положением норм возлагается на аппарат Совета депутатов муниципального округа </w:t>
      </w:r>
      <w:proofErr w:type="gramStart"/>
      <w:r w:rsidRPr="007748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74880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5.2. Ответственность за искажение флага муниципального округа Западное Дегунино или его изображения, установленного настоящим Положением, несет исполнитель опущенных искажений. 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5.3. Нарушениями норм использования и (или) размещения флага муниципального округа Западное Дегунино или его изображения являются: 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1) использование флага, в качестве основы флагов, эмбл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ем и иных знаков </w:t>
      </w:r>
      <w:r w:rsidRPr="00774880">
        <w:rPr>
          <w:rFonts w:ascii="Times New Roman" w:hAnsi="Times New Roman" w:cs="Times New Roman"/>
          <w:sz w:val="24"/>
          <w:szCs w:val="24"/>
        </w:rPr>
        <w:t>общественных объединений, муниципальных учреждений,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организаций, независимо от их организационно-правовой формы; 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2) использование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Федерации. 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3) искажение флага или его изображения, установленного в пункте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2.1. части 2 настоящего Положения; 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4) изготовление флага или его изображение с искажением и (или) изменением композиции или цветов, выходящим за пределы допустимого; 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5) надругательство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 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lastRenderedPageBreak/>
        <w:t xml:space="preserve">6) умышленное повреждение флага. 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Москвы от 21 ноября 2007 г. </w:t>
      </w:r>
      <w:r w:rsidR="00930215" w:rsidRPr="00774880">
        <w:rPr>
          <w:rFonts w:ascii="Times New Roman" w:hAnsi="Times New Roman" w:cs="Times New Roman"/>
          <w:sz w:val="24"/>
          <w:szCs w:val="24"/>
        </w:rPr>
        <w:t>№</w:t>
      </w:r>
      <w:r w:rsidRPr="00774880">
        <w:rPr>
          <w:rFonts w:ascii="Times New Roman" w:hAnsi="Times New Roman" w:cs="Times New Roman"/>
          <w:sz w:val="24"/>
          <w:szCs w:val="24"/>
        </w:rPr>
        <w:t xml:space="preserve"> 45 </w:t>
      </w:r>
      <w:r w:rsidR="00930215" w:rsidRPr="00774880">
        <w:rPr>
          <w:rFonts w:ascii="Times New Roman" w:hAnsi="Times New Roman" w:cs="Times New Roman"/>
          <w:sz w:val="24"/>
          <w:szCs w:val="24"/>
        </w:rPr>
        <w:t>«</w:t>
      </w:r>
      <w:r w:rsidRPr="00774880">
        <w:rPr>
          <w:rFonts w:ascii="Times New Roman" w:hAnsi="Times New Roman" w:cs="Times New Roman"/>
          <w:sz w:val="24"/>
          <w:szCs w:val="24"/>
        </w:rPr>
        <w:t>Кодекс города Москвы об административных правонарушениях</w:t>
      </w:r>
      <w:r w:rsidR="00930215" w:rsidRPr="00774880">
        <w:rPr>
          <w:rFonts w:ascii="Times New Roman" w:hAnsi="Times New Roman" w:cs="Times New Roman"/>
          <w:sz w:val="24"/>
          <w:szCs w:val="24"/>
        </w:rPr>
        <w:t>»</w:t>
      </w:r>
      <w:r w:rsidRPr="00774880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930215" w:rsidRPr="00774880">
        <w:rPr>
          <w:rFonts w:ascii="Times New Roman" w:hAnsi="Times New Roman" w:cs="Times New Roman"/>
          <w:sz w:val="24"/>
          <w:szCs w:val="24"/>
        </w:rPr>
        <w:t>.</w:t>
      </w:r>
    </w:p>
    <w:p w:rsidR="00930215" w:rsidRPr="00774880" w:rsidRDefault="00930215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6B" w:rsidRPr="00774880" w:rsidRDefault="00663D6B" w:rsidP="00930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8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6.1. Внесение в композицию флага муниципального округа Западное Дегунино каких-либо изменений допустимо в соответствии с законодательством, регулирующим правоотношения в сфере геральдического обеспечения. 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6.2. Права на использование флага муниципального округа Западное Дегунино, с момента установления его Советом депутатов муниципального округа Западное Дегунино</w:t>
      </w:r>
      <w:r w:rsidR="008E65DF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в качестве официального символа муниципального округа Западное Дегунино, принадлежат органам местного самоуправления муниципального округа Западное Дегунино. 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6.3. Флаг муниципального округа Западное Дегунино, с момента установления его Советом депутатов муниципального округа Западное Дегунино в качестве </w:t>
      </w:r>
    </w:p>
    <w:p w:rsidR="00663D6B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 xml:space="preserve">6.3. Флаг муниципального округа </w:t>
      </w:r>
      <w:r w:rsidR="00930215" w:rsidRPr="00774880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74880">
        <w:rPr>
          <w:rFonts w:ascii="Times New Roman" w:hAnsi="Times New Roman" w:cs="Times New Roman"/>
          <w:sz w:val="24"/>
          <w:szCs w:val="24"/>
        </w:rPr>
        <w:t xml:space="preserve">, с момента установления его </w:t>
      </w:r>
      <w:r w:rsidRPr="00774880">
        <w:rPr>
          <w:rFonts w:ascii="Times New Roman" w:hAnsi="Times New Roman" w:cs="Times New Roman"/>
          <w:sz w:val="24"/>
          <w:szCs w:val="24"/>
        </w:rPr>
        <w:br/>
        <w:t>Советом депутатов муниципального округа Западное Дегунино</w:t>
      </w:r>
      <w:r w:rsidR="008E65DF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774880">
        <w:rPr>
          <w:rFonts w:ascii="Times New Roman" w:hAnsi="Times New Roman" w:cs="Times New Roman"/>
          <w:sz w:val="24"/>
          <w:szCs w:val="24"/>
        </w:rPr>
        <w:br/>
        <w:t>официального символа муниципального округа Западное Дегунино, согласно П.2 Ч.6 СТ.1259 части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 </w:t>
      </w:r>
      <w:r w:rsidRPr="00774880">
        <w:rPr>
          <w:rFonts w:ascii="Times New Roman" w:hAnsi="Times New Roman" w:cs="Times New Roman"/>
          <w:sz w:val="24"/>
          <w:szCs w:val="24"/>
        </w:rPr>
        <w:t xml:space="preserve">4 Гражданского кодекса Российской Федерации «Об авторском праве и смежных правах», авторским правом не охраняется. </w:t>
      </w:r>
    </w:p>
    <w:p w:rsidR="00E04874" w:rsidRPr="00774880" w:rsidRDefault="00663D6B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80">
        <w:rPr>
          <w:rFonts w:ascii="Times New Roman" w:hAnsi="Times New Roman" w:cs="Times New Roman"/>
          <w:sz w:val="24"/>
          <w:szCs w:val="24"/>
        </w:rPr>
        <w:t>6.4. Настоящее Положение вступает в силу со дня е</w:t>
      </w:r>
      <w:r w:rsidR="00930215" w:rsidRPr="00774880">
        <w:rPr>
          <w:rFonts w:ascii="Times New Roman" w:hAnsi="Times New Roman" w:cs="Times New Roman"/>
          <w:sz w:val="24"/>
          <w:szCs w:val="24"/>
        </w:rPr>
        <w:t xml:space="preserve">го официального </w:t>
      </w:r>
      <w:r w:rsidR="00930215" w:rsidRPr="00774880">
        <w:rPr>
          <w:rFonts w:ascii="Times New Roman" w:hAnsi="Times New Roman" w:cs="Times New Roman"/>
          <w:sz w:val="24"/>
          <w:szCs w:val="24"/>
        </w:rPr>
        <w:br/>
        <w:t>опубликования.</w:t>
      </w: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930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80" w:rsidRPr="00774880" w:rsidRDefault="00774880" w:rsidP="00774880">
      <w:pPr>
        <w:pStyle w:val="Style1"/>
        <w:widowControl/>
        <w:spacing w:before="67"/>
        <w:ind w:left="5954" w:right="14"/>
        <w:contextualSpacing/>
        <w:rPr>
          <w:b/>
          <w:bCs/>
        </w:rPr>
      </w:pPr>
      <w:r w:rsidRPr="00774880">
        <w:rPr>
          <w:b/>
          <w:bCs/>
        </w:rPr>
        <w:lastRenderedPageBreak/>
        <w:t>Приложение к Положению</w:t>
      </w:r>
    </w:p>
    <w:p w:rsidR="00774880" w:rsidRPr="00774880" w:rsidRDefault="00774880" w:rsidP="00774880">
      <w:pPr>
        <w:pStyle w:val="Style1"/>
        <w:widowControl/>
        <w:spacing w:before="67"/>
        <w:ind w:left="5954" w:right="14"/>
        <w:contextualSpacing/>
        <w:rPr>
          <w:b/>
        </w:rPr>
      </w:pPr>
      <w:r w:rsidRPr="00774880">
        <w:rPr>
          <w:b/>
        </w:rPr>
        <w:t xml:space="preserve">«О </w:t>
      </w:r>
      <w:r>
        <w:rPr>
          <w:b/>
        </w:rPr>
        <w:t>флаге</w:t>
      </w:r>
      <w:r w:rsidRPr="00774880">
        <w:rPr>
          <w:b/>
        </w:rPr>
        <w:t xml:space="preserve"> муниципального округа</w:t>
      </w:r>
    </w:p>
    <w:p w:rsidR="00774880" w:rsidRDefault="00774880" w:rsidP="00774880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 w:rsidRPr="00774880">
        <w:rPr>
          <w:rFonts w:ascii="Times New Roman" w:hAnsi="Times New Roman" w:cs="Times New Roman"/>
          <w:b/>
          <w:sz w:val="24"/>
          <w:szCs w:val="24"/>
        </w:rPr>
        <w:t>Западное Дегунино»</w:t>
      </w:r>
    </w:p>
    <w:p w:rsidR="00774880" w:rsidRDefault="00774880" w:rsidP="00774880">
      <w:pPr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774880" w:rsidRDefault="00774880" w:rsidP="00774880">
      <w:pPr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774880" w:rsidRDefault="00774880" w:rsidP="00774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80">
        <w:rPr>
          <w:rFonts w:ascii="Times New Roman" w:hAnsi="Times New Roman" w:cs="Times New Roman"/>
          <w:b/>
          <w:sz w:val="28"/>
          <w:szCs w:val="28"/>
        </w:rPr>
        <w:t>Рисунок флага</w:t>
      </w:r>
    </w:p>
    <w:p w:rsidR="00774880" w:rsidRDefault="00774880" w:rsidP="00774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80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74880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74880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774880" w:rsidRDefault="00774880" w:rsidP="00774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(лицевая сторона)</w:t>
      </w:r>
    </w:p>
    <w:p w:rsidR="00774880" w:rsidRDefault="00774880" w:rsidP="00774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84004" cy="2995449"/>
            <wp:effectExtent l="0" t="0" r="0" b="0"/>
            <wp:docPr id="1" name="Рисунок 1" descr="C:\Users\1\Desktop\Решение о гербе и флаге МО Западное Дегунино\Решение о гербе и флаге МО Западное Дегунино\Герб и флаг Западное Дегунино\Герб и флаг Западное Дегунино\ZapDegu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ешение о гербе и флаге МО Западное Дегунино\Решение о гербе и флаге МО Западное Дегунино\Герб и флаг Западное Дегунино\Герб и флаг Западное Дегунино\ZapDegun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88" cy="29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80" w:rsidRDefault="00774880" w:rsidP="007748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880" w:rsidRDefault="00774880" w:rsidP="007748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(оборотная сторона)</w:t>
      </w:r>
    </w:p>
    <w:p w:rsidR="00774880" w:rsidRDefault="00774880" w:rsidP="007748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880" w:rsidRDefault="00774880" w:rsidP="007748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445876" cy="2976349"/>
            <wp:effectExtent l="0" t="0" r="0" b="0"/>
            <wp:docPr id="3" name="Рисунок 3" descr="C:\Users\1\Desktop\Решение о гербе и флаге МО Западное Дегунино\Решение о гербе и флаге МО Западное Дегунино\Герб и флаг Западное Дегунино\Герб и флаг Западное Дегунино\ZapDegu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ешение о гербе и флаге МО Западное Дегунино\Решение о гербе и флаге МО Западное Дегунино\Герб и флаг Западное Дегунино\Герб и флаг Западное Дегунино\ZapDegun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48" cy="300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4880" w:rsidRPr="00774880" w:rsidRDefault="00774880" w:rsidP="007748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4880" w:rsidRPr="00774880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4E" w:rsidRDefault="00594B4E" w:rsidP="00A72470">
      <w:r>
        <w:separator/>
      </w:r>
    </w:p>
  </w:endnote>
  <w:endnote w:type="continuationSeparator" w:id="0">
    <w:p w:rsidR="00594B4E" w:rsidRDefault="00594B4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4E" w:rsidRDefault="00594B4E" w:rsidP="00A72470">
      <w:r>
        <w:separator/>
      </w:r>
    </w:p>
  </w:footnote>
  <w:footnote w:type="continuationSeparator" w:id="0">
    <w:p w:rsidR="00594B4E" w:rsidRDefault="00594B4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F00"/>
    <w:multiLevelType w:val="multilevel"/>
    <w:tmpl w:val="622477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F2F7417"/>
    <w:multiLevelType w:val="hybridMultilevel"/>
    <w:tmpl w:val="B42CB1B6"/>
    <w:lvl w:ilvl="0" w:tplc="23A0F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761C"/>
    <w:multiLevelType w:val="multilevel"/>
    <w:tmpl w:val="AB764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203038F"/>
    <w:multiLevelType w:val="multilevel"/>
    <w:tmpl w:val="8D323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E86421"/>
    <w:multiLevelType w:val="multilevel"/>
    <w:tmpl w:val="24449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12B3A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  <w:color w:val="312B3A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312B3A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color w:val="312B3A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312B3A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color w:val="312B3A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312B3A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color w:val="312B3A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312B3A"/>
      </w:rPr>
    </w:lvl>
  </w:abstractNum>
  <w:abstractNum w:abstractNumId="5">
    <w:nsid w:val="31374C2B"/>
    <w:multiLevelType w:val="hybridMultilevel"/>
    <w:tmpl w:val="93B4FA34"/>
    <w:lvl w:ilvl="0" w:tplc="04190011">
      <w:start w:val="1"/>
      <w:numFmt w:val="decimal"/>
      <w:lvlText w:val="%1)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6">
    <w:nsid w:val="34AD1C61"/>
    <w:multiLevelType w:val="hybridMultilevel"/>
    <w:tmpl w:val="CA6651DC"/>
    <w:lvl w:ilvl="0" w:tplc="F006CD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32D54"/>
    <w:multiLevelType w:val="hybridMultilevel"/>
    <w:tmpl w:val="311C8872"/>
    <w:lvl w:ilvl="0" w:tplc="04190011">
      <w:start w:val="1"/>
      <w:numFmt w:val="decimal"/>
      <w:lvlText w:val="%1)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8">
    <w:nsid w:val="37C12905"/>
    <w:multiLevelType w:val="hybridMultilevel"/>
    <w:tmpl w:val="7152D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0122C"/>
    <w:multiLevelType w:val="multilevel"/>
    <w:tmpl w:val="9A24BF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E4E7B8D"/>
    <w:multiLevelType w:val="multilevel"/>
    <w:tmpl w:val="E7789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5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1800"/>
      </w:pPr>
      <w:rPr>
        <w:rFonts w:hint="default"/>
      </w:rPr>
    </w:lvl>
  </w:abstractNum>
  <w:abstractNum w:abstractNumId="11">
    <w:nsid w:val="4C66356A"/>
    <w:multiLevelType w:val="singleLevel"/>
    <w:tmpl w:val="CEF4E55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71F32"/>
      </w:rPr>
    </w:lvl>
  </w:abstractNum>
  <w:abstractNum w:abstractNumId="12">
    <w:nsid w:val="4C7A31A5"/>
    <w:multiLevelType w:val="multilevel"/>
    <w:tmpl w:val="857C8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1476577"/>
    <w:multiLevelType w:val="singleLevel"/>
    <w:tmpl w:val="C3E8180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C1428"/>
      </w:rPr>
    </w:lvl>
  </w:abstractNum>
  <w:abstractNum w:abstractNumId="14">
    <w:nsid w:val="56EF50FE"/>
    <w:multiLevelType w:val="hybridMultilevel"/>
    <w:tmpl w:val="8ABE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4442D"/>
    <w:multiLevelType w:val="hybridMultilevel"/>
    <w:tmpl w:val="889A0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57DB"/>
    <w:rsid w:val="000074FE"/>
    <w:rsid w:val="00007EED"/>
    <w:rsid w:val="000107FD"/>
    <w:rsid w:val="000131A9"/>
    <w:rsid w:val="00014245"/>
    <w:rsid w:val="00015309"/>
    <w:rsid w:val="00017DA9"/>
    <w:rsid w:val="00020A5D"/>
    <w:rsid w:val="0003725E"/>
    <w:rsid w:val="00037F43"/>
    <w:rsid w:val="00042F9B"/>
    <w:rsid w:val="000473C7"/>
    <w:rsid w:val="0005102E"/>
    <w:rsid w:val="000519AF"/>
    <w:rsid w:val="00053475"/>
    <w:rsid w:val="00060548"/>
    <w:rsid w:val="0006799A"/>
    <w:rsid w:val="00074F55"/>
    <w:rsid w:val="000755C7"/>
    <w:rsid w:val="00090729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2FF8"/>
    <w:rsid w:val="000F4D04"/>
    <w:rsid w:val="0010089B"/>
    <w:rsid w:val="001016F5"/>
    <w:rsid w:val="001024FE"/>
    <w:rsid w:val="001038D5"/>
    <w:rsid w:val="00105233"/>
    <w:rsid w:val="00122652"/>
    <w:rsid w:val="001300CC"/>
    <w:rsid w:val="00132416"/>
    <w:rsid w:val="00135B9A"/>
    <w:rsid w:val="00137CB0"/>
    <w:rsid w:val="001410B2"/>
    <w:rsid w:val="0014486B"/>
    <w:rsid w:val="00150C56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B82"/>
    <w:rsid w:val="001A6B00"/>
    <w:rsid w:val="001B4812"/>
    <w:rsid w:val="001B7200"/>
    <w:rsid w:val="001B7B33"/>
    <w:rsid w:val="001C1D1C"/>
    <w:rsid w:val="001C2680"/>
    <w:rsid w:val="001C3A7A"/>
    <w:rsid w:val="001C75E1"/>
    <w:rsid w:val="001D2FC0"/>
    <w:rsid w:val="001D3CE7"/>
    <w:rsid w:val="001D3DEC"/>
    <w:rsid w:val="001D6B56"/>
    <w:rsid w:val="001E0066"/>
    <w:rsid w:val="001E0A0F"/>
    <w:rsid w:val="001E485A"/>
    <w:rsid w:val="001E7F33"/>
    <w:rsid w:val="001F0951"/>
    <w:rsid w:val="001F0CB0"/>
    <w:rsid w:val="001F475F"/>
    <w:rsid w:val="002039AD"/>
    <w:rsid w:val="002065FA"/>
    <w:rsid w:val="00211015"/>
    <w:rsid w:val="00211B69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B6655"/>
    <w:rsid w:val="002C3D43"/>
    <w:rsid w:val="002C785C"/>
    <w:rsid w:val="002E10A4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3C77"/>
    <w:rsid w:val="003E166E"/>
    <w:rsid w:val="003F0EBD"/>
    <w:rsid w:val="00406ECB"/>
    <w:rsid w:val="00420245"/>
    <w:rsid w:val="00421F33"/>
    <w:rsid w:val="004258FA"/>
    <w:rsid w:val="00430089"/>
    <w:rsid w:val="00435D0F"/>
    <w:rsid w:val="00454C14"/>
    <w:rsid w:val="00457605"/>
    <w:rsid w:val="0046114B"/>
    <w:rsid w:val="0046127D"/>
    <w:rsid w:val="00470712"/>
    <w:rsid w:val="00470FDB"/>
    <w:rsid w:val="00471EEB"/>
    <w:rsid w:val="004A1F58"/>
    <w:rsid w:val="004B0FD6"/>
    <w:rsid w:val="004C32D3"/>
    <w:rsid w:val="004C594A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56169"/>
    <w:rsid w:val="00563625"/>
    <w:rsid w:val="00565C75"/>
    <w:rsid w:val="00565FD9"/>
    <w:rsid w:val="005774D0"/>
    <w:rsid w:val="00594B4E"/>
    <w:rsid w:val="00596048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348CD"/>
    <w:rsid w:val="00641E96"/>
    <w:rsid w:val="00651390"/>
    <w:rsid w:val="00653D0A"/>
    <w:rsid w:val="00662CCA"/>
    <w:rsid w:val="00663D6B"/>
    <w:rsid w:val="0066424A"/>
    <w:rsid w:val="00666576"/>
    <w:rsid w:val="0068256F"/>
    <w:rsid w:val="006A3692"/>
    <w:rsid w:val="006A63C9"/>
    <w:rsid w:val="006B4216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4880"/>
    <w:rsid w:val="007874EB"/>
    <w:rsid w:val="00792C66"/>
    <w:rsid w:val="00797607"/>
    <w:rsid w:val="007A551F"/>
    <w:rsid w:val="007A7399"/>
    <w:rsid w:val="007A76FD"/>
    <w:rsid w:val="007B488E"/>
    <w:rsid w:val="007B62CA"/>
    <w:rsid w:val="007B65AD"/>
    <w:rsid w:val="007C16A0"/>
    <w:rsid w:val="007C3141"/>
    <w:rsid w:val="007C6F33"/>
    <w:rsid w:val="007D5EBC"/>
    <w:rsid w:val="007D7F7E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567AF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65DF"/>
    <w:rsid w:val="008E73EE"/>
    <w:rsid w:val="008F0D90"/>
    <w:rsid w:val="008F3993"/>
    <w:rsid w:val="008F4DE5"/>
    <w:rsid w:val="008F693F"/>
    <w:rsid w:val="009061BC"/>
    <w:rsid w:val="009076CC"/>
    <w:rsid w:val="009124A1"/>
    <w:rsid w:val="00914EBC"/>
    <w:rsid w:val="00923C23"/>
    <w:rsid w:val="009250B4"/>
    <w:rsid w:val="009264E3"/>
    <w:rsid w:val="00930215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780E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5143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458EB"/>
    <w:rsid w:val="00B724BC"/>
    <w:rsid w:val="00B74338"/>
    <w:rsid w:val="00B76BB7"/>
    <w:rsid w:val="00B8367C"/>
    <w:rsid w:val="00B850E8"/>
    <w:rsid w:val="00B96E9C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59AC"/>
    <w:rsid w:val="00BF71A1"/>
    <w:rsid w:val="00C01C32"/>
    <w:rsid w:val="00C036CF"/>
    <w:rsid w:val="00C0784B"/>
    <w:rsid w:val="00C07EAB"/>
    <w:rsid w:val="00C115B9"/>
    <w:rsid w:val="00C11CB8"/>
    <w:rsid w:val="00C2064A"/>
    <w:rsid w:val="00C212A9"/>
    <w:rsid w:val="00C21A01"/>
    <w:rsid w:val="00C243CE"/>
    <w:rsid w:val="00C24F2C"/>
    <w:rsid w:val="00C428CA"/>
    <w:rsid w:val="00C50399"/>
    <w:rsid w:val="00C63F54"/>
    <w:rsid w:val="00C6644B"/>
    <w:rsid w:val="00C8142F"/>
    <w:rsid w:val="00CA1932"/>
    <w:rsid w:val="00CA5AA8"/>
    <w:rsid w:val="00CA6579"/>
    <w:rsid w:val="00CB45DF"/>
    <w:rsid w:val="00CC0BF8"/>
    <w:rsid w:val="00CC61EB"/>
    <w:rsid w:val="00CC74DF"/>
    <w:rsid w:val="00CD09DB"/>
    <w:rsid w:val="00CE2B8D"/>
    <w:rsid w:val="00CE601D"/>
    <w:rsid w:val="00CF1B17"/>
    <w:rsid w:val="00CF23F6"/>
    <w:rsid w:val="00D026BC"/>
    <w:rsid w:val="00D13DF6"/>
    <w:rsid w:val="00D16011"/>
    <w:rsid w:val="00D24CF0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3361"/>
    <w:rsid w:val="00D95D2B"/>
    <w:rsid w:val="00D96848"/>
    <w:rsid w:val="00DA0220"/>
    <w:rsid w:val="00DA1098"/>
    <w:rsid w:val="00DA1382"/>
    <w:rsid w:val="00DA23AB"/>
    <w:rsid w:val="00DA2B05"/>
    <w:rsid w:val="00DB55A3"/>
    <w:rsid w:val="00DC3E6F"/>
    <w:rsid w:val="00DC43B1"/>
    <w:rsid w:val="00DD0B2E"/>
    <w:rsid w:val="00DD1E65"/>
    <w:rsid w:val="00DE06FD"/>
    <w:rsid w:val="00DE1180"/>
    <w:rsid w:val="00DE219A"/>
    <w:rsid w:val="00DE454B"/>
    <w:rsid w:val="00E00719"/>
    <w:rsid w:val="00E04874"/>
    <w:rsid w:val="00E06D8A"/>
    <w:rsid w:val="00E06D9E"/>
    <w:rsid w:val="00E104B2"/>
    <w:rsid w:val="00E122C8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802A1"/>
    <w:rsid w:val="00E805FB"/>
    <w:rsid w:val="00E80AF4"/>
    <w:rsid w:val="00E84D4A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F4B6E"/>
    <w:rsid w:val="00EF52AE"/>
    <w:rsid w:val="00EF7AE5"/>
    <w:rsid w:val="00F04613"/>
    <w:rsid w:val="00F27828"/>
    <w:rsid w:val="00F36015"/>
    <w:rsid w:val="00F416F9"/>
    <w:rsid w:val="00F4446B"/>
    <w:rsid w:val="00F47363"/>
    <w:rsid w:val="00F50798"/>
    <w:rsid w:val="00F53327"/>
    <w:rsid w:val="00F57355"/>
    <w:rsid w:val="00F64C93"/>
    <w:rsid w:val="00F73AED"/>
    <w:rsid w:val="00F76262"/>
    <w:rsid w:val="00F77B65"/>
    <w:rsid w:val="00F84B0A"/>
    <w:rsid w:val="00F86532"/>
    <w:rsid w:val="00F93411"/>
    <w:rsid w:val="00FA51F6"/>
    <w:rsid w:val="00FB1B82"/>
    <w:rsid w:val="00FB6CFC"/>
    <w:rsid w:val="00FC7116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9">
    <w:name w:val="Стиль"/>
    <w:rsid w:val="0098780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7488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74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9">
    <w:name w:val="Стиль"/>
    <w:rsid w:val="0098780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7488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74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41A7-322C-44EE-B422-27EF5270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226</cp:revision>
  <cp:lastPrinted>2013-11-21T06:52:00Z</cp:lastPrinted>
  <dcterms:created xsi:type="dcterms:W3CDTF">2012-11-01T05:05:00Z</dcterms:created>
  <dcterms:modified xsi:type="dcterms:W3CDTF">2018-02-08T08:22:00Z</dcterms:modified>
</cp:coreProperties>
</file>