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B346BE" w:rsidRDefault="000A4B5C" w:rsidP="000A4B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666576" w:rsidRPr="00B346BE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B346BE" w:rsidRDefault="00B346BE" w:rsidP="00B346BE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поощрении муниципальных служащих администрации муниципального округа </w:t>
      </w:r>
      <w:proofErr w:type="gramStart"/>
      <w:r w:rsidRPr="00B346B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B346B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B346BE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46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B346BE" w:rsidRDefault="00B346BE" w:rsidP="00B346B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6BE"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 закона от 2 марта 2007 года № 25-ФЗ «О муниципальной службе в Российской Федерации», статьей 34 Закона города Москвы № 50 «О муниципальной службе в городе Москве»</w:t>
      </w:r>
      <w:r w:rsidR="00F64C93" w:rsidRPr="00B346B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B346BE" w:rsidRDefault="00A72470" w:rsidP="00B346B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B346BE" w:rsidRDefault="00B346BE" w:rsidP="00B346BE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Утвердить Положение о поощрении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46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346BE">
        <w:rPr>
          <w:rFonts w:ascii="Times New Roman" w:hAnsi="Times New Roman" w:cs="Times New Roman"/>
          <w:sz w:val="28"/>
          <w:szCs w:val="28"/>
        </w:rPr>
        <w:t xml:space="preserve"> Западное Дегунино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346BE">
        <w:rPr>
          <w:rFonts w:ascii="Times New Roman" w:hAnsi="Times New Roman" w:cs="Times New Roman"/>
          <w:sz w:val="28"/>
          <w:szCs w:val="28"/>
        </w:rPr>
        <w:t>гласно приложению к данному решению</w:t>
      </w:r>
      <w:r w:rsidR="009F5438" w:rsidRPr="00B346BE">
        <w:rPr>
          <w:rFonts w:ascii="Times New Roman" w:hAnsi="Times New Roman" w:cs="Times New Roman"/>
          <w:sz w:val="28"/>
          <w:szCs w:val="28"/>
        </w:rPr>
        <w:t>.</w:t>
      </w:r>
    </w:p>
    <w:p w:rsidR="008F693F" w:rsidRPr="00B346BE" w:rsidRDefault="00A72470" w:rsidP="00B346BE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B346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Pr="00B346BE">
        <w:rPr>
          <w:rFonts w:ascii="Times New Roman" w:hAnsi="Times New Roman" w:cs="Times New Roman"/>
          <w:sz w:val="28"/>
          <w:szCs w:val="28"/>
        </w:rPr>
        <w:t>.</w:t>
      </w:r>
    </w:p>
    <w:p w:rsidR="008F693F" w:rsidRPr="00B346BE" w:rsidRDefault="00A72470" w:rsidP="00B346BE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B346BE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B346BE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8F0D90" w:rsidRPr="00B346BE" w:rsidRDefault="00A72470" w:rsidP="00B346BE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9D40D4" w:rsidRPr="00B346BE">
        <w:rPr>
          <w:rFonts w:ascii="Times New Roman" w:hAnsi="Times New Roman" w:cs="Times New Roman"/>
          <w:sz w:val="28"/>
          <w:szCs w:val="28"/>
        </w:rPr>
        <w:t>18</w:t>
      </w:r>
      <w:r w:rsidR="008F693F" w:rsidRPr="00B346BE">
        <w:rPr>
          <w:rFonts w:ascii="Times New Roman" w:hAnsi="Times New Roman" w:cs="Times New Roman"/>
          <w:sz w:val="28"/>
          <w:szCs w:val="28"/>
        </w:rPr>
        <w:t>.0</w:t>
      </w:r>
      <w:r w:rsidR="009D40D4" w:rsidRPr="00B346BE">
        <w:rPr>
          <w:rFonts w:ascii="Times New Roman" w:hAnsi="Times New Roman" w:cs="Times New Roman"/>
          <w:sz w:val="28"/>
          <w:szCs w:val="28"/>
        </w:rPr>
        <w:t>1</w:t>
      </w:r>
      <w:r w:rsidR="008F693F" w:rsidRPr="00B346BE">
        <w:rPr>
          <w:rFonts w:ascii="Times New Roman" w:hAnsi="Times New Roman" w:cs="Times New Roman"/>
          <w:sz w:val="28"/>
          <w:szCs w:val="28"/>
        </w:rPr>
        <w:t>.201</w:t>
      </w:r>
      <w:r w:rsidR="009D40D4" w:rsidRPr="00B346BE">
        <w:rPr>
          <w:rFonts w:ascii="Times New Roman" w:hAnsi="Times New Roman" w:cs="Times New Roman"/>
          <w:sz w:val="28"/>
          <w:szCs w:val="28"/>
        </w:rPr>
        <w:t>1</w:t>
      </w:r>
      <w:r w:rsidR="008F693F" w:rsidRPr="00B346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40D4" w:rsidRPr="00B346BE">
        <w:rPr>
          <w:rFonts w:ascii="Times New Roman" w:hAnsi="Times New Roman" w:cs="Times New Roman"/>
          <w:sz w:val="28"/>
          <w:szCs w:val="28"/>
        </w:rPr>
        <w:t>1</w:t>
      </w:r>
      <w:r w:rsidR="008F693F" w:rsidRPr="00B346BE">
        <w:rPr>
          <w:rFonts w:ascii="Times New Roman" w:hAnsi="Times New Roman" w:cs="Times New Roman"/>
          <w:sz w:val="28"/>
          <w:szCs w:val="28"/>
        </w:rPr>
        <w:t>/2</w:t>
      </w:r>
      <w:r w:rsidR="00E43A6F" w:rsidRPr="00B346BE">
        <w:rPr>
          <w:rFonts w:ascii="Times New Roman" w:hAnsi="Times New Roman" w:cs="Times New Roman"/>
          <w:sz w:val="28"/>
          <w:szCs w:val="28"/>
        </w:rPr>
        <w:t xml:space="preserve"> </w:t>
      </w:r>
      <w:r w:rsidRPr="00B346BE">
        <w:rPr>
          <w:rFonts w:ascii="Times New Roman" w:hAnsi="Times New Roman" w:cs="Times New Roman"/>
          <w:sz w:val="28"/>
          <w:szCs w:val="28"/>
        </w:rPr>
        <w:t>«</w:t>
      </w:r>
      <w:r w:rsidR="00B346BE" w:rsidRPr="00B346BE">
        <w:rPr>
          <w:rFonts w:ascii="Times New Roman" w:hAnsi="Times New Roman" w:cs="Times New Roman"/>
          <w:sz w:val="28"/>
          <w:szCs w:val="28"/>
        </w:rPr>
        <w:t>Об утверждении Положения о поощрении муниципальных служащих муниципалитета внутригородского муниципального образования Западное Дегунино в городе Москве</w:t>
      </w:r>
      <w:r w:rsidRPr="00B346BE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B346BE" w:rsidRDefault="00B35919" w:rsidP="00B346BE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B346BE">
        <w:rPr>
          <w:rFonts w:ascii="Times New Roman" w:hAnsi="Times New Roman" w:cs="Times New Roman"/>
          <w:sz w:val="28"/>
          <w:szCs w:val="28"/>
        </w:rPr>
        <w:t>г</w:t>
      </w:r>
      <w:r w:rsidRPr="00B346BE">
        <w:rPr>
          <w:rFonts w:ascii="Times New Roman" w:hAnsi="Times New Roman" w:cs="Times New Roman"/>
          <w:sz w:val="28"/>
          <w:szCs w:val="28"/>
        </w:rPr>
        <w:t>лаву</w:t>
      </w:r>
      <w:r w:rsidR="00042F9B" w:rsidRPr="00B346BE">
        <w:rPr>
          <w:rFonts w:ascii="Times New Roman" w:hAnsi="Times New Roman" w:cs="Times New Roman"/>
          <w:sz w:val="28"/>
          <w:szCs w:val="28"/>
        </w:rPr>
        <w:t xml:space="preserve"> </w:t>
      </w:r>
      <w:r w:rsidRPr="00B346B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346B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46B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B346BE" w:rsidRDefault="0026758F" w:rsidP="00B346BE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B346BE" w:rsidTr="005B1114">
        <w:tc>
          <w:tcPr>
            <w:tcW w:w="4998" w:type="dxa"/>
            <w:shd w:val="clear" w:color="auto" w:fill="auto"/>
          </w:tcPr>
          <w:p w:rsidR="00F64C93" w:rsidRPr="00B346BE" w:rsidRDefault="00F64C93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B346BE" w:rsidRDefault="0026758F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46BE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B346BE" w:rsidRDefault="0026758F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46BE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B346BE" w:rsidRDefault="0026758F" w:rsidP="00B346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B346BE" w:rsidRDefault="008121B9" w:rsidP="00B346B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B346BE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46BE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B346BE" w:rsidRDefault="0026758F" w:rsidP="00B346BE">
      <w:pPr>
        <w:pStyle w:val="a6"/>
        <w:ind w:left="0" w:right="-5"/>
        <w:contextualSpacing/>
      </w:pPr>
    </w:p>
    <w:p w:rsidR="007A7399" w:rsidRPr="00B346BE" w:rsidRDefault="007A7399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4DE5" w:rsidRPr="00B346BE" w:rsidRDefault="008F4DE5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B346BE" w:rsidRDefault="000A4B5C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B346BE" w:rsidRDefault="008F0D90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Default="00B346BE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346BE" w:rsidRDefault="00B346BE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B346BE" w:rsidRDefault="008B1F78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B346B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B346BE" w:rsidRDefault="000A4B5C" w:rsidP="00B346BE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5/49</w:t>
      </w:r>
      <w:bookmarkStart w:id="0" w:name="_GoBack"/>
      <w:bookmarkEnd w:id="0"/>
    </w:p>
    <w:p w:rsidR="008B1F78" w:rsidRPr="00B346BE" w:rsidRDefault="008B1F78" w:rsidP="00B346BE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B346BE" w:rsidRPr="00B346BE" w:rsidRDefault="00B346BE" w:rsidP="00B346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346BE" w:rsidRPr="00B346BE" w:rsidRDefault="00B346BE" w:rsidP="00B346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 xml:space="preserve">о поощрении муниципальных служащих администрации </w:t>
      </w:r>
    </w:p>
    <w:p w:rsidR="00B346BE" w:rsidRPr="00B346BE" w:rsidRDefault="00B346BE" w:rsidP="00B346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B346BE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B346BE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Pr="00B34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6BE" w:rsidRPr="00B346BE" w:rsidRDefault="00B346BE" w:rsidP="00B346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BE" w:rsidRDefault="00B346BE" w:rsidP="00B346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устанавливаются виды поощрений муниципальных служащих администрации муниципального округа </w:t>
      </w:r>
      <w:proofErr w:type="gramStart"/>
      <w:r w:rsidRPr="00B346B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346BE">
        <w:rPr>
          <w:rFonts w:ascii="Times New Roman" w:hAnsi="Times New Roman" w:cs="Times New Roman"/>
          <w:sz w:val="28"/>
          <w:szCs w:val="28"/>
        </w:rPr>
        <w:t xml:space="preserve"> Дегунино (далее – муниципальные служащие) и порядок их применения.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1.2. Поощрение муниципальных служащих осуществляется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Москве».</w:t>
      </w:r>
    </w:p>
    <w:p w:rsidR="00B346BE" w:rsidRPr="00B346BE" w:rsidRDefault="00B346BE" w:rsidP="00B346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6BE" w:rsidRPr="00B346BE" w:rsidRDefault="00B346BE" w:rsidP="00B346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>2. Основания и виды поощрений муниципальных служащих</w:t>
      </w:r>
    </w:p>
    <w:p w:rsidR="00B346BE" w:rsidRPr="00B346BE" w:rsidRDefault="00B346BE" w:rsidP="00B346B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2.1. Основанием для поощрения муниципальных служащих являются:</w:t>
      </w:r>
    </w:p>
    <w:p w:rsidR="00B346BE" w:rsidRPr="00B346BE" w:rsidRDefault="00B346BE" w:rsidP="00B346B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- успешное и добросовестное исполнение должностных обязанностей;</w:t>
      </w:r>
    </w:p>
    <w:p w:rsidR="00B346BE" w:rsidRPr="00B346BE" w:rsidRDefault="00B346BE" w:rsidP="00B346B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- продолжительная и безупречная служба;</w:t>
      </w:r>
    </w:p>
    <w:p w:rsidR="00B346BE" w:rsidRPr="00B346BE" w:rsidRDefault="00B346BE" w:rsidP="00B346B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- выполнение заданий особой важности и сложности.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2.2. В отношении муниципального служащего могут применяться следующие виды поощрений: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2.2.1 объявление благодарности с выплатой единовременного денежного поощрения;</w:t>
      </w:r>
    </w:p>
    <w:p w:rsidR="00B346BE" w:rsidRPr="00B346BE" w:rsidRDefault="00B346BE" w:rsidP="00B346BE">
      <w:pPr>
        <w:pStyle w:val="a6"/>
        <w:ind w:left="0" w:firstLine="567"/>
        <w:contextualSpacing/>
        <w:rPr>
          <w:szCs w:val="28"/>
        </w:rPr>
      </w:pPr>
      <w:r w:rsidRPr="00B346BE">
        <w:rPr>
          <w:szCs w:val="28"/>
        </w:rPr>
        <w:t>2.2.2 награждение Грамотой администрации муниципального округа Западное Дегунино  с выплатой единовременного денежного поощрения или вручением ценного подарка;</w:t>
      </w:r>
    </w:p>
    <w:p w:rsidR="00B346BE" w:rsidRPr="00B346BE" w:rsidRDefault="00B346BE" w:rsidP="00B346BE">
      <w:pPr>
        <w:pStyle w:val="a6"/>
        <w:ind w:left="0" w:firstLine="567"/>
        <w:contextualSpacing/>
        <w:rPr>
          <w:szCs w:val="28"/>
        </w:rPr>
      </w:pPr>
      <w:r w:rsidRPr="00B346BE">
        <w:rPr>
          <w:szCs w:val="28"/>
        </w:rPr>
        <w:t>2.2.3 награждение Почетной грамотой муниципального округа Западное Дегунино;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2.3. Муниципальный служащий в порядке, установленном законами и иными правовыми актами города Москвы, может быть представлен к награждению наградами города Москвы, присвоению почетных званий города Москвы.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2.4. Муниципальный служащий может быть представлен к присвоению почетных званий Российской Федерации, награждению знаками отличия, орденами и медалями Российской Федерации в порядке, установленном федеральным законодательством.</w:t>
      </w:r>
    </w:p>
    <w:p w:rsidR="00B346BE" w:rsidRPr="00B346BE" w:rsidRDefault="00B346BE" w:rsidP="00B346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6BE" w:rsidRPr="00B346BE" w:rsidRDefault="00B346BE" w:rsidP="00B346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BE">
        <w:rPr>
          <w:rFonts w:ascii="Times New Roman" w:hAnsi="Times New Roman" w:cs="Times New Roman"/>
          <w:b/>
          <w:sz w:val="28"/>
          <w:szCs w:val="28"/>
        </w:rPr>
        <w:t>3. Порядок применения поощрения муниципальных служащих</w:t>
      </w:r>
    </w:p>
    <w:p w:rsidR="00B346BE" w:rsidRPr="00B346BE" w:rsidRDefault="00B346BE" w:rsidP="00B346BE">
      <w:pPr>
        <w:pStyle w:val="a6"/>
        <w:ind w:left="0" w:firstLine="567"/>
        <w:contextualSpacing/>
        <w:rPr>
          <w:szCs w:val="28"/>
        </w:rPr>
      </w:pPr>
      <w:r w:rsidRPr="00B346BE">
        <w:rPr>
          <w:szCs w:val="28"/>
        </w:rPr>
        <w:t>3.1. Решение о поощрении муниципального служащего в случаях, указанных в подпунктах 2.2.1 и 2.2.2 принимается Главой администрации  муниципального округа Западное Дегунино  (далее - администрации) и оформляется распоряжением администрации.</w:t>
      </w:r>
    </w:p>
    <w:p w:rsidR="00B346BE" w:rsidRPr="00B346BE" w:rsidRDefault="00B346BE" w:rsidP="00B346BE">
      <w:pPr>
        <w:pStyle w:val="a6"/>
        <w:ind w:left="0" w:firstLine="567"/>
        <w:contextualSpacing/>
      </w:pPr>
      <w:r w:rsidRPr="00B346BE">
        <w:t xml:space="preserve">Награждение Почетной грамотой муниципального округа </w:t>
      </w:r>
      <w:r w:rsidRPr="00B346BE">
        <w:rPr>
          <w:szCs w:val="28"/>
        </w:rPr>
        <w:t>Западное Дегунино</w:t>
      </w:r>
      <w:r w:rsidRPr="00B346BE">
        <w:t xml:space="preserve">  осуществляется в соответствии с решением Совета депутатов муниципального округа </w:t>
      </w:r>
      <w:r w:rsidRPr="00B346BE">
        <w:rPr>
          <w:szCs w:val="28"/>
        </w:rPr>
        <w:t>Западное Дегунино</w:t>
      </w:r>
      <w:r w:rsidRPr="00B346BE">
        <w:t xml:space="preserve">  по представлению Главы </w:t>
      </w:r>
      <w:r w:rsidRPr="00B346BE">
        <w:lastRenderedPageBreak/>
        <w:t xml:space="preserve">муниципального округа на основании предложения Главы администрации. </w:t>
      </w:r>
    </w:p>
    <w:p w:rsidR="00B346BE" w:rsidRPr="00B346BE" w:rsidRDefault="00B346BE" w:rsidP="00B346BE">
      <w:pPr>
        <w:pStyle w:val="a6"/>
        <w:ind w:left="0" w:firstLine="567"/>
        <w:contextualSpacing/>
      </w:pPr>
      <w:r w:rsidRPr="00B346BE">
        <w:t xml:space="preserve">3.2. Решение о поощрении муниципального служащего, замещающего должность Главы администрации по контракту, принимается Советом депутатов муниципального округа по представлению Главы муниципального округа </w:t>
      </w:r>
      <w:r w:rsidRPr="00B346BE">
        <w:rPr>
          <w:szCs w:val="28"/>
        </w:rPr>
        <w:t>Западное Дегунино</w:t>
      </w:r>
      <w:r w:rsidRPr="00B346BE">
        <w:t>.</w:t>
      </w:r>
    </w:p>
    <w:p w:rsidR="00B346BE" w:rsidRPr="00B346BE" w:rsidRDefault="00B346BE" w:rsidP="00B346BE">
      <w:pPr>
        <w:pStyle w:val="a6"/>
        <w:ind w:left="0" w:firstLine="567"/>
        <w:contextualSpacing/>
        <w:rPr>
          <w:szCs w:val="28"/>
        </w:rPr>
      </w:pPr>
      <w:r w:rsidRPr="00B346BE">
        <w:rPr>
          <w:szCs w:val="28"/>
        </w:rPr>
        <w:t>3.3. Поощрение муниципального служащего может применяться по ходатайству, собственной инициативе Главы администрации, а также по рекомендации аттестационной комиссии.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Ходатайство подписывается руководителем структурного подразделения администрации, ходатайствующим о поощрении муниципального служащего.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3.4. Ходатайство о поощрении муниципального служащего подается на имя Главы администрации. В тексте ходатайства должна быть охарактеризована деятельность муниципального служащего, указаны мотивы к применению поощрения.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3.5. В случае</w:t>
      </w:r>
      <w:r w:rsidRPr="00B346BE">
        <w:rPr>
          <w:rFonts w:ascii="Times New Roman" w:hAnsi="Times New Roman" w:cs="Times New Roman"/>
        </w:rPr>
        <w:t xml:space="preserve"> </w:t>
      </w:r>
      <w:r w:rsidRPr="00B346BE">
        <w:rPr>
          <w:rFonts w:ascii="Times New Roman" w:hAnsi="Times New Roman" w:cs="Times New Roman"/>
          <w:sz w:val="28"/>
          <w:szCs w:val="28"/>
        </w:rPr>
        <w:t xml:space="preserve">поощрения муниципального служащего, являющегося руководителем структурного подразделения администрации, ходатайство подписывается заместителем главы администрации. 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3.6. По результатам аттестации муниципального служащего аттестационная комиссия может дать рекомендации о применении к нему поощрения за достигнутые им успехи на муниципальной службе.</w:t>
      </w:r>
    </w:p>
    <w:p w:rsidR="00B346BE" w:rsidRPr="00B346BE" w:rsidRDefault="00B346BE" w:rsidP="00B346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Pr="00B346BE">
        <w:rPr>
          <w:rFonts w:ascii="Times New Roman" w:hAnsi="Times New Roman" w:cs="Times New Roman"/>
          <w:sz w:val="28"/>
          <w:szCs w:val="28"/>
        </w:rPr>
        <w:t>Поощрение муниципального служащего производится в торжественной обстановке.</w:t>
      </w:r>
    </w:p>
    <w:p w:rsidR="00B346BE" w:rsidRPr="00B346BE" w:rsidRDefault="00B346BE" w:rsidP="00B346B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3.8. Сведения о поощрениях заносятся в личное дело и трудовую книжку муниципального служащего.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3.9. Поощрение муниципального служащего с выплатой единовременного денежного поощрения или вручением ценного подарка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B346BE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3.10. Поощрение муниципального служащего может производиться по итогам года, квартала, месяца.</w:t>
      </w:r>
    </w:p>
    <w:p w:rsidR="00B06309" w:rsidRPr="00B346BE" w:rsidRDefault="00B346BE" w:rsidP="00B346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6BE">
        <w:rPr>
          <w:rFonts w:ascii="Times New Roman" w:hAnsi="Times New Roman" w:cs="Times New Roman"/>
          <w:sz w:val="28"/>
          <w:szCs w:val="28"/>
        </w:rPr>
        <w:t>3.11. Не допускается применение поощрения к муниципальному служащему в период действия неснятого дисциплинарного взыскания.</w:t>
      </w:r>
    </w:p>
    <w:sectPr w:rsidR="00B06309" w:rsidRPr="00B346B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7A" w:rsidRDefault="001C3A7A" w:rsidP="00A72470">
      <w:r>
        <w:separator/>
      </w:r>
    </w:p>
  </w:endnote>
  <w:endnote w:type="continuationSeparator" w:id="0">
    <w:p w:rsidR="001C3A7A" w:rsidRDefault="001C3A7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7A" w:rsidRDefault="001C3A7A" w:rsidP="00A72470">
      <w:r>
        <w:separator/>
      </w:r>
    </w:p>
  </w:footnote>
  <w:footnote w:type="continuationSeparator" w:id="0">
    <w:p w:rsidR="001C3A7A" w:rsidRDefault="001C3A7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2642"/>
    <w:rsid w:val="00AC7259"/>
    <w:rsid w:val="00B0469B"/>
    <w:rsid w:val="00B06309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3844-E1C2-4B2C-AD10-1A844A79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2012-11-01T07:44:00Z</cp:lastPrinted>
  <dcterms:created xsi:type="dcterms:W3CDTF">2012-11-01T05:05:00Z</dcterms:created>
  <dcterms:modified xsi:type="dcterms:W3CDTF">2013-03-26T13:06:00Z</dcterms:modified>
</cp:coreProperties>
</file>