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EB" w:rsidRPr="00762871" w:rsidRDefault="008B36EB" w:rsidP="008F6E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871">
        <w:rPr>
          <w:rFonts w:ascii="Times New Roman" w:hAnsi="Times New Roman" w:cs="Times New Roman"/>
          <w:b/>
          <w:sz w:val="28"/>
          <w:szCs w:val="28"/>
        </w:rPr>
        <w:t>ОВЕТ ДЕПУТАТОВ</w:t>
      </w:r>
    </w:p>
    <w:p w:rsidR="008B36EB" w:rsidRPr="00762871" w:rsidRDefault="008B36EB" w:rsidP="008F6E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287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762871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762871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8B36EB" w:rsidRPr="00762871" w:rsidRDefault="008B36EB" w:rsidP="008F6EB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36EB" w:rsidRPr="00762871" w:rsidRDefault="008B36EB" w:rsidP="008F6EBC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287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36EB" w:rsidRPr="00762871" w:rsidRDefault="008B36EB" w:rsidP="008F6EBC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B36EB" w:rsidRPr="00762871" w:rsidRDefault="008B36EB" w:rsidP="008F6EBC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10CCD" w:rsidRPr="001548D2" w:rsidRDefault="008B36EB" w:rsidP="008F6EB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548D2">
        <w:rPr>
          <w:rFonts w:ascii="Times New Roman" w:hAnsi="Times New Roman" w:cs="Times New Roman"/>
          <w:b/>
          <w:sz w:val="28"/>
          <w:szCs w:val="28"/>
        </w:rPr>
        <w:t>2</w:t>
      </w:r>
      <w:r w:rsidR="005C0E17" w:rsidRPr="001548D2">
        <w:rPr>
          <w:rFonts w:ascii="Times New Roman" w:hAnsi="Times New Roman" w:cs="Times New Roman"/>
          <w:b/>
          <w:sz w:val="28"/>
          <w:szCs w:val="28"/>
        </w:rPr>
        <w:t>7</w:t>
      </w:r>
      <w:r w:rsidRPr="001548D2">
        <w:rPr>
          <w:rFonts w:ascii="Times New Roman" w:hAnsi="Times New Roman" w:cs="Times New Roman"/>
          <w:b/>
          <w:sz w:val="28"/>
          <w:szCs w:val="28"/>
        </w:rPr>
        <w:t>.0</w:t>
      </w:r>
      <w:r w:rsidR="005C0E17" w:rsidRPr="001548D2">
        <w:rPr>
          <w:rFonts w:ascii="Times New Roman" w:hAnsi="Times New Roman" w:cs="Times New Roman"/>
          <w:b/>
          <w:sz w:val="28"/>
          <w:szCs w:val="28"/>
        </w:rPr>
        <w:t>5</w:t>
      </w:r>
      <w:r w:rsidRPr="001548D2">
        <w:rPr>
          <w:rFonts w:ascii="Times New Roman" w:hAnsi="Times New Roman" w:cs="Times New Roman"/>
          <w:b/>
          <w:sz w:val="28"/>
          <w:szCs w:val="28"/>
        </w:rPr>
        <w:t>.201</w:t>
      </w:r>
      <w:r w:rsidR="005C0E17" w:rsidRPr="001548D2">
        <w:rPr>
          <w:rFonts w:ascii="Times New Roman" w:hAnsi="Times New Roman" w:cs="Times New Roman"/>
          <w:b/>
          <w:sz w:val="28"/>
          <w:szCs w:val="28"/>
        </w:rPr>
        <w:t>4</w:t>
      </w:r>
      <w:r w:rsidR="00FA079A">
        <w:rPr>
          <w:rFonts w:ascii="Times New Roman" w:hAnsi="Times New Roman" w:cs="Times New Roman"/>
          <w:b/>
          <w:sz w:val="28"/>
          <w:szCs w:val="28"/>
        </w:rPr>
        <w:t xml:space="preserve"> года № 8/50</w:t>
      </w:r>
    </w:p>
    <w:p w:rsidR="00610CCD" w:rsidRPr="00762871" w:rsidRDefault="00610CCD" w:rsidP="008F6EB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0CCD" w:rsidRPr="0036354F" w:rsidRDefault="0036354F" w:rsidP="008F6EBC">
      <w:pPr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4F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36354F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36354F">
        <w:rPr>
          <w:rFonts w:ascii="Times New Roman" w:hAnsi="Times New Roman" w:cs="Times New Roman"/>
          <w:b/>
          <w:sz w:val="28"/>
          <w:szCs w:val="28"/>
        </w:rPr>
        <w:t xml:space="preserve"> Дегунино за первый квартал 201</w:t>
      </w:r>
      <w:r w:rsidR="005C0E17">
        <w:rPr>
          <w:rFonts w:ascii="Times New Roman" w:hAnsi="Times New Roman" w:cs="Times New Roman"/>
          <w:b/>
          <w:sz w:val="28"/>
          <w:szCs w:val="28"/>
        </w:rPr>
        <w:t>4</w:t>
      </w:r>
      <w:r w:rsidRPr="003635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354F" w:rsidRPr="0036354F" w:rsidRDefault="0036354F" w:rsidP="008F6EB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0CCD" w:rsidRPr="0036354F" w:rsidRDefault="0036354F" w:rsidP="008F6EB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354F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Бюджетного кодекса Российской Федерации, статьей </w:t>
      </w:r>
      <w:r w:rsidR="00A02D34">
        <w:rPr>
          <w:rFonts w:ascii="Times New Roman" w:hAnsi="Times New Roman" w:cs="Times New Roman"/>
          <w:sz w:val="28"/>
          <w:szCs w:val="28"/>
        </w:rPr>
        <w:t>36</w:t>
      </w:r>
      <w:r w:rsidRPr="0036354F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6354F">
        <w:rPr>
          <w:rFonts w:ascii="Times New Roman" w:hAnsi="Times New Roman" w:cs="Times New Roman"/>
          <w:sz w:val="28"/>
          <w:szCs w:val="28"/>
        </w:rPr>
        <w:t xml:space="preserve"> Западное Дегунино, Положени</w:t>
      </w:r>
      <w:r w:rsidR="00A02D34">
        <w:rPr>
          <w:rFonts w:ascii="Times New Roman" w:hAnsi="Times New Roman" w:cs="Times New Roman"/>
          <w:sz w:val="28"/>
          <w:szCs w:val="28"/>
        </w:rPr>
        <w:t>ем</w:t>
      </w:r>
      <w:r w:rsidRPr="0036354F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</w:t>
      </w:r>
      <w:r w:rsidR="0096583C">
        <w:rPr>
          <w:rFonts w:ascii="Times New Roman" w:hAnsi="Times New Roman" w:cs="Times New Roman"/>
          <w:sz w:val="28"/>
          <w:szCs w:val="28"/>
        </w:rPr>
        <w:t>округе</w:t>
      </w:r>
      <w:r w:rsidRPr="0036354F">
        <w:rPr>
          <w:rFonts w:ascii="Times New Roman" w:hAnsi="Times New Roman" w:cs="Times New Roman"/>
          <w:sz w:val="28"/>
          <w:szCs w:val="28"/>
        </w:rPr>
        <w:t xml:space="preserve"> Западное Дегунино, рассмотрев Заключение </w:t>
      </w:r>
      <w:r w:rsidRPr="0036354F">
        <w:rPr>
          <w:rFonts w:ascii="Times New Roman" w:hAnsi="Times New Roman" w:cs="Times New Roman"/>
          <w:bCs/>
          <w:sz w:val="28"/>
          <w:szCs w:val="28"/>
        </w:rPr>
        <w:t xml:space="preserve">Бюджетно-финансовой комиссии </w:t>
      </w:r>
      <w:r w:rsidR="0096583C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Pr="0036354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F6EBC">
        <w:rPr>
          <w:rFonts w:ascii="Times New Roman" w:hAnsi="Times New Roman" w:cs="Times New Roman"/>
          <w:sz w:val="28"/>
          <w:szCs w:val="28"/>
        </w:rPr>
        <w:t>округа</w:t>
      </w:r>
      <w:r w:rsidRPr="0036354F">
        <w:rPr>
          <w:rFonts w:ascii="Times New Roman" w:hAnsi="Times New Roman" w:cs="Times New Roman"/>
          <w:sz w:val="28"/>
          <w:szCs w:val="28"/>
        </w:rPr>
        <w:t xml:space="preserve"> Западн</w:t>
      </w:r>
      <w:r w:rsidR="0096583C">
        <w:rPr>
          <w:rFonts w:ascii="Times New Roman" w:hAnsi="Times New Roman" w:cs="Times New Roman"/>
          <w:sz w:val="28"/>
          <w:szCs w:val="28"/>
        </w:rPr>
        <w:t>ое Дегунино от</w:t>
      </w:r>
      <w:r w:rsidR="005C0E17">
        <w:rPr>
          <w:rFonts w:ascii="Times New Roman" w:hAnsi="Times New Roman" w:cs="Times New Roman"/>
          <w:sz w:val="28"/>
          <w:szCs w:val="28"/>
        </w:rPr>
        <w:t xml:space="preserve"> </w:t>
      </w:r>
      <w:r w:rsidR="00302370">
        <w:rPr>
          <w:rFonts w:ascii="Times New Roman" w:hAnsi="Times New Roman" w:cs="Times New Roman"/>
          <w:sz w:val="28"/>
          <w:szCs w:val="28"/>
        </w:rPr>
        <w:t>26.05.</w:t>
      </w:r>
      <w:r w:rsidRPr="0036354F">
        <w:rPr>
          <w:rFonts w:ascii="Times New Roman" w:hAnsi="Times New Roman" w:cs="Times New Roman"/>
          <w:sz w:val="28"/>
          <w:szCs w:val="28"/>
        </w:rPr>
        <w:t>201</w:t>
      </w:r>
      <w:r w:rsidR="005C0E17">
        <w:rPr>
          <w:rFonts w:ascii="Times New Roman" w:hAnsi="Times New Roman" w:cs="Times New Roman"/>
          <w:sz w:val="28"/>
          <w:szCs w:val="28"/>
        </w:rPr>
        <w:t>4</w:t>
      </w:r>
      <w:r w:rsidRPr="0036354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96583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6583C" w:rsidRDefault="00610CCD" w:rsidP="008F6EBC">
      <w:pPr>
        <w:tabs>
          <w:tab w:val="left" w:pos="993"/>
        </w:tabs>
        <w:ind w:firstLine="567"/>
        <w:contextualSpacing/>
        <w:jc w:val="both"/>
        <w:rPr>
          <w:sz w:val="28"/>
        </w:rPr>
      </w:pPr>
      <w:r w:rsidRPr="0036354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Pr="00762871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Pr="00762871">
        <w:rPr>
          <w:rFonts w:ascii="Times New Roman" w:hAnsi="Times New Roman" w:cs="Times New Roman"/>
          <w:sz w:val="28"/>
          <w:szCs w:val="28"/>
        </w:rPr>
        <w:t>:</w:t>
      </w:r>
    </w:p>
    <w:p w:rsidR="0096583C" w:rsidRPr="008F6EBC" w:rsidRDefault="005D071B" w:rsidP="008F6EBC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Утвердить</w:t>
      </w:r>
      <w:r w:rsidR="0096583C" w:rsidRPr="008F6EBC">
        <w:rPr>
          <w:rFonts w:ascii="Times New Roman" w:hAnsi="Times New Roman" w:cs="Times New Roman"/>
          <w:sz w:val="28"/>
        </w:rPr>
        <w:t xml:space="preserve"> отчет об исполнении бюджета муниципального </w:t>
      </w:r>
      <w:r w:rsidR="008F6EBC">
        <w:rPr>
          <w:rFonts w:ascii="Times New Roman" w:hAnsi="Times New Roman" w:cs="Times New Roman"/>
          <w:sz w:val="28"/>
        </w:rPr>
        <w:t>округа</w:t>
      </w:r>
      <w:r w:rsidR="0096583C" w:rsidRPr="008F6EBC">
        <w:rPr>
          <w:rFonts w:ascii="Times New Roman" w:hAnsi="Times New Roman" w:cs="Times New Roman"/>
          <w:sz w:val="28"/>
        </w:rPr>
        <w:t xml:space="preserve"> </w:t>
      </w:r>
      <w:proofErr w:type="gramStart"/>
      <w:r w:rsidR="0096583C" w:rsidRPr="008F6EBC">
        <w:rPr>
          <w:rFonts w:ascii="Times New Roman" w:hAnsi="Times New Roman" w:cs="Times New Roman"/>
          <w:sz w:val="28"/>
        </w:rPr>
        <w:t>Западное</w:t>
      </w:r>
      <w:proofErr w:type="gramEnd"/>
      <w:r w:rsidR="0096583C" w:rsidRPr="008F6EBC">
        <w:rPr>
          <w:rFonts w:ascii="Times New Roman" w:hAnsi="Times New Roman" w:cs="Times New Roman"/>
          <w:sz w:val="28"/>
        </w:rPr>
        <w:t xml:space="preserve"> Дегунино за первый квартал 201</w:t>
      </w:r>
      <w:r w:rsidR="005C0E17">
        <w:rPr>
          <w:rFonts w:ascii="Times New Roman" w:hAnsi="Times New Roman" w:cs="Times New Roman"/>
          <w:sz w:val="28"/>
        </w:rPr>
        <w:t>4</w:t>
      </w:r>
      <w:r w:rsidR="0096583C" w:rsidRPr="008F6EBC">
        <w:rPr>
          <w:rFonts w:ascii="Times New Roman" w:hAnsi="Times New Roman" w:cs="Times New Roman"/>
          <w:sz w:val="28"/>
        </w:rPr>
        <w:t xml:space="preserve"> года согласно приложению к настоящему решению.</w:t>
      </w:r>
    </w:p>
    <w:p w:rsidR="008F6EBC" w:rsidRPr="008F6EBC" w:rsidRDefault="0096583C" w:rsidP="008F6EBC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EB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8F6EBC" w:rsidRPr="008F6EBC">
        <w:rPr>
          <w:rFonts w:ascii="Times New Roman" w:hAnsi="Times New Roman" w:cs="Times New Roman"/>
          <w:sz w:val="28"/>
          <w:szCs w:val="28"/>
        </w:rPr>
        <w:t>.</w:t>
      </w:r>
    </w:p>
    <w:p w:rsidR="00C31931" w:rsidRPr="008F6EBC" w:rsidRDefault="00C31931" w:rsidP="008F6EBC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EB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F6EB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F6EBC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10CCD" w:rsidRPr="00762871" w:rsidRDefault="00610CCD" w:rsidP="008F6EB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762871" w:rsidRDefault="000209B3" w:rsidP="008F6EBC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0209B3" w:rsidRPr="00302370" w:rsidTr="000209B3">
        <w:tc>
          <w:tcPr>
            <w:tcW w:w="4998" w:type="dxa"/>
            <w:shd w:val="clear" w:color="auto" w:fill="auto"/>
          </w:tcPr>
          <w:p w:rsidR="000209B3" w:rsidRPr="00302370" w:rsidRDefault="000209B3" w:rsidP="008F6EB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0209B3" w:rsidRPr="00302370" w:rsidRDefault="000209B3" w:rsidP="008F6EB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370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  <w:shd w:val="clear" w:color="auto" w:fill="auto"/>
          </w:tcPr>
          <w:p w:rsidR="000209B3" w:rsidRPr="00302370" w:rsidRDefault="000209B3" w:rsidP="008F6EB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09B3" w:rsidRPr="00302370" w:rsidRDefault="000209B3" w:rsidP="008F6EB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370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209B3" w:rsidRPr="00762871" w:rsidRDefault="000209B3" w:rsidP="008F6EBC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C31931" w:rsidRPr="00762871" w:rsidRDefault="00C31931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C31931" w:rsidRPr="00762871" w:rsidRDefault="00C31931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C31931" w:rsidRDefault="00C31931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02370" w:rsidRDefault="00302370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81323" w:rsidRPr="00762871" w:rsidRDefault="0038132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D2AC6" w:rsidRPr="00762871" w:rsidRDefault="003D2AC6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762871" w:rsidRDefault="000209B3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381323" w:rsidRDefault="00F502C8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76287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D27ED" w:rsidRPr="00762871">
        <w:rPr>
          <w:rFonts w:ascii="Times New Roman" w:hAnsi="Times New Roman" w:cs="Times New Roman"/>
          <w:sz w:val="24"/>
          <w:szCs w:val="24"/>
        </w:rPr>
        <w:t xml:space="preserve"> </w:t>
      </w:r>
      <w:r w:rsidR="008B1F78" w:rsidRPr="00762871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</w:t>
      </w:r>
      <w:r w:rsidR="008B1F78" w:rsidRPr="00381323">
        <w:rPr>
          <w:rFonts w:ascii="Times New Roman" w:hAnsi="Times New Roman" w:cs="Times New Roman"/>
          <w:sz w:val="24"/>
          <w:szCs w:val="24"/>
        </w:rPr>
        <w:t>ое Дегунино</w:t>
      </w:r>
    </w:p>
    <w:p w:rsidR="00381323" w:rsidRDefault="003862EE" w:rsidP="008F6EBC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381323">
        <w:rPr>
          <w:rFonts w:ascii="Times New Roman" w:hAnsi="Times New Roman" w:cs="Times New Roman"/>
          <w:sz w:val="24"/>
          <w:szCs w:val="24"/>
        </w:rPr>
        <w:t>от «</w:t>
      </w:r>
      <w:r w:rsidR="000209B3" w:rsidRPr="00381323">
        <w:rPr>
          <w:rFonts w:ascii="Times New Roman" w:hAnsi="Times New Roman" w:cs="Times New Roman"/>
          <w:sz w:val="24"/>
          <w:szCs w:val="24"/>
        </w:rPr>
        <w:t>2</w:t>
      </w:r>
      <w:r w:rsidR="00606288">
        <w:rPr>
          <w:rFonts w:ascii="Times New Roman" w:hAnsi="Times New Roman" w:cs="Times New Roman"/>
          <w:sz w:val="24"/>
          <w:szCs w:val="24"/>
        </w:rPr>
        <w:t>7</w:t>
      </w:r>
      <w:r w:rsidRPr="00381323">
        <w:rPr>
          <w:rFonts w:ascii="Times New Roman" w:hAnsi="Times New Roman" w:cs="Times New Roman"/>
          <w:sz w:val="24"/>
          <w:szCs w:val="24"/>
        </w:rPr>
        <w:t xml:space="preserve">» </w:t>
      </w:r>
      <w:r w:rsidR="0050260F">
        <w:rPr>
          <w:rFonts w:ascii="Times New Roman" w:hAnsi="Times New Roman" w:cs="Times New Roman"/>
          <w:sz w:val="24"/>
          <w:szCs w:val="24"/>
        </w:rPr>
        <w:t xml:space="preserve">мая </w:t>
      </w:r>
      <w:r w:rsidR="000209B3" w:rsidRPr="00381323">
        <w:rPr>
          <w:rFonts w:ascii="Times New Roman" w:hAnsi="Times New Roman" w:cs="Times New Roman"/>
          <w:sz w:val="24"/>
          <w:szCs w:val="24"/>
        </w:rPr>
        <w:t xml:space="preserve"> </w:t>
      </w:r>
      <w:r w:rsidRPr="00381323">
        <w:rPr>
          <w:rFonts w:ascii="Times New Roman" w:hAnsi="Times New Roman" w:cs="Times New Roman"/>
          <w:sz w:val="24"/>
          <w:szCs w:val="24"/>
        </w:rPr>
        <w:t>201</w:t>
      </w:r>
      <w:r w:rsidR="0050260F">
        <w:rPr>
          <w:rFonts w:ascii="Times New Roman" w:hAnsi="Times New Roman" w:cs="Times New Roman"/>
          <w:sz w:val="24"/>
          <w:szCs w:val="24"/>
        </w:rPr>
        <w:t>4</w:t>
      </w:r>
      <w:r w:rsidRPr="0038132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A079A">
        <w:rPr>
          <w:rFonts w:ascii="Times New Roman" w:hAnsi="Times New Roman" w:cs="Times New Roman"/>
          <w:sz w:val="24"/>
          <w:szCs w:val="24"/>
        </w:rPr>
        <w:t xml:space="preserve"> 8/50</w:t>
      </w:r>
      <w:bookmarkStart w:id="0" w:name="_GoBack"/>
      <w:bookmarkEnd w:id="0"/>
      <w:r w:rsidR="00BD744A" w:rsidRPr="00381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0F" w:rsidRDefault="0050260F" w:rsidP="008F6EBC">
      <w:pPr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36354F" w:rsidRDefault="0036354F" w:rsidP="008F6EBC">
      <w:pPr>
        <w:shd w:val="clear" w:color="auto" w:fill="FFFFFF"/>
        <w:ind w:right="7"/>
        <w:contextualSpacing/>
        <w:jc w:val="center"/>
        <w:rPr>
          <w:b/>
          <w:bCs/>
          <w:sz w:val="28"/>
          <w:szCs w:val="28"/>
        </w:rPr>
      </w:pPr>
      <w:r w:rsidRPr="0036354F">
        <w:rPr>
          <w:rFonts w:ascii="Times New Roman" w:hAnsi="Times New Roman" w:cs="Times New Roman"/>
          <w:b/>
          <w:bCs/>
          <w:sz w:val="26"/>
          <w:szCs w:val="26"/>
        </w:rPr>
        <w:t xml:space="preserve">Отчет об исполнении бюджета муниципального </w:t>
      </w:r>
      <w:r>
        <w:rPr>
          <w:rFonts w:ascii="Times New Roman" w:hAnsi="Times New Roman" w:cs="Times New Roman"/>
          <w:b/>
          <w:bCs/>
          <w:sz w:val="26"/>
          <w:szCs w:val="26"/>
        </w:rPr>
        <w:t>округа</w:t>
      </w:r>
      <w:r w:rsidRPr="003635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36354F">
        <w:rPr>
          <w:rFonts w:ascii="Times New Roman" w:hAnsi="Times New Roman" w:cs="Times New Roman"/>
          <w:b/>
          <w:bCs/>
          <w:sz w:val="26"/>
          <w:szCs w:val="26"/>
        </w:rPr>
        <w:t>Западное</w:t>
      </w:r>
      <w:proofErr w:type="gramEnd"/>
      <w:r w:rsidRPr="0036354F">
        <w:rPr>
          <w:rFonts w:ascii="Times New Roman" w:hAnsi="Times New Roman" w:cs="Times New Roman"/>
          <w:b/>
          <w:bCs/>
          <w:sz w:val="26"/>
          <w:szCs w:val="26"/>
        </w:rPr>
        <w:t xml:space="preserve"> Дегунино за первый квартал 201</w:t>
      </w:r>
      <w:r w:rsidR="0050260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6354F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36354F" w:rsidRPr="0036354F" w:rsidRDefault="0036354F" w:rsidP="008F6EBC">
      <w:pPr>
        <w:shd w:val="clear" w:color="auto" w:fill="FFFFFF"/>
        <w:ind w:right="7"/>
        <w:contextualSpacing/>
        <w:jc w:val="center"/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5"/>
        <w:gridCol w:w="2169"/>
        <w:gridCol w:w="1148"/>
        <w:gridCol w:w="1148"/>
        <w:gridCol w:w="1787"/>
      </w:tblGrid>
      <w:tr w:rsidR="0036354F" w:rsidRPr="008F6EBC" w:rsidTr="00151A1A">
        <w:trPr>
          <w:trHeight w:val="1121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(КБК)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</w:t>
            </w:r>
          </w:p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</w:t>
            </w:r>
          </w:p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36354F" w:rsidRPr="008F6EBC" w:rsidTr="00151A1A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D07C14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51029,5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D07C14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14970,7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D50F0B" w:rsidP="00D50F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  <w:r w:rsidR="0036354F"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6354F" w:rsidRPr="008F6EBC" w:rsidTr="00151A1A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D07C14" w:rsidP="00D07C1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34629,4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D50F0B" w:rsidP="00D50F0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11155,6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D50F0B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  <w:r w:rsidR="0036354F"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6354F" w:rsidRPr="008F6EBC" w:rsidTr="00151A1A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606288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606288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322,7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606288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6354F" w:rsidRPr="008F6EB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36354F" w:rsidRPr="008F6EBC" w:rsidTr="00151A1A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606288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  <w:r w:rsidR="0036354F" w:rsidRPr="008F6EB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606288" w:rsidP="0060628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515,7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540BE2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36354F" w:rsidRPr="008F6EB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36354F" w:rsidRPr="008F6EBC" w:rsidTr="00151A1A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D07C14" w:rsidP="00D07C1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32017,8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D50F0B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10141,1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540BE2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6354F" w:rsidRPr="008F6EBC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</w:tr>
      <w:tr w:rsidR="0036354F" w:rsidRPr="008F6EBC" w:rsidTr="00151A1A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01 11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36354F" w:rsidRPr="008F6EBC" w:rsidTr="00151A1A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226,1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151A1A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540BE2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6354F" w:rsidRPr="008F6EBC">
              <w:rPr>
                <w:rFonts w:ascii="Times New Roman" w:hAnsi="Times New Roman" w:cs="Times New Roman"/>
                <w:sz w:val="18"/>
                <w:szCs w:val="18"/>
              </w:rPr>
              <w:t>8%</w:t>
            </w:r>
          </w:p>
        </w:tc>
      </w:tr>
      <w:tr w:rsidR="0036354F" w:rsidRPr="008F6EBC" w:rsidTr="00151A1A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  В СФЕРЕ КУЛЬТУРЫ, КИНЕМАТОГРАФИИ И СРЕДСТВ МАССОВОЙ ИНФОРМАЦИИ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1005FC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8318,9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1005FC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1967,7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540BE2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  <w:r w:rsidR="0036354F"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6354F" w:rsidRPr="008F6EBC" w:rsidTr="00151A1A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1005FC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Культурно-массовые мероприятия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1005FC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8318,9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1005FC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1967,7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540BE2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36354F" w:rsidRPr="008F6EB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36354F" w:rsidRPr="008F6EBC" w:rsidTr="00151A1A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1C7845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6681,2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D07C14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1670,3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540B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40B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6354F" w:rsidRPr="008F6EBC" w:rsidTr="00151A1A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Массовый спорт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1C7845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6681,2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D07C14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1670,3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540BE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40B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36354F" w:rsidRPr="008F6EBC" w:rsidTr="00151A1A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D07C14" w:rsidP="00D07C1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D07C14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177,1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540B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540B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6354F" w:rsidRPr="008F6EBC" w:rsidTr="00151A1A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D07C14" w:rsidP="00D07C1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D07C14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540BE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40B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D07C14" w:rsidRPr="008F6EBC" w:rsidTr="00151A1A"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14" w:rsidRPr="008F6EBC" w:rsidRDefault="00D07C14" w:rsidP="008F6EB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Корпоративный сайт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14" w:rsidRPr="008F6EBC" w:rsidRDefault="00D07C14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12 04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14" w:rsidRPr="008F6EBC" w:rsidRDefault="00D07C14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14" w:rsidRPr="008F6EBC" w:rsidRDefault="00D07C14" w:rsidP="00D07C1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14" w:rsidRPr="008F6EBC" w:rsidRDefault="00540BE2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25%</w:t>
            </w:r>
          </w:p>
        </w:tc>
      </w:tr>
      <w:tr w:rsidR="0036354F" w:rsidRPr="008F6EBC" w:rsidTr="0036354F">
        <w:trPr>
          <w:gridAfter w:val="3"/>
          <w:wAfter w:w="2042" w:type="pct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Численность муниципальных служащих на отчетный период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6354F" w:rsidRPr="008F6EBC" w:rsidTr="0036354F">
        <w:trPr>
          <w:gridAfter w:val="3"/>
          <w:wAfter w:w="2042" w:type="pct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pacing w:val="4"/>
                <w:sz w:val="18"/>
                <w:szCs w:val="18"/>
              </w:rPr>
              <w:t>Численность сотрудников МБУ на отчетный период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4F" w:rsidRPr="008F6EBC" w:rsidRDefault="0036354F" w:rsidP="008F6EB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6E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</w:tr>
    </w:tbl>
    <w:p w:rsidR="0036354F" w:rsidRPr="00762871" w:rsidRDefault="0036354F" w:rsidP="008F6EB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6354F" w:rsidRPr="00762871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27" w:rsidRDefault="00597F27" w:rsidP="00A72470">
      <w:r>
        <w:separator/>
      </w:r>
    </w:p>
  </w:endnote>
  <w:endnote w:type="continuationSeparator" w:id="0">
    <w:p w:rsidR="00597F27" w:rsidRDefault="00597F2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27" w:rsidRDefault="00597F27" w:rsidP="00A72470">
      <w:r>
        <w:separator/>
      </w:r>
    </w:p>
  </w:footnote>
  <w:footnote w:type="continuationSeparator" w:id="0">
    <w:p w:rsidR="00597F27" w:rsidRDefault="00597F2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751AA"/>
    <w:multiLevelType w:val="hybridMultilevel"/>
    <w:tmpl w:val="8408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46504A"/>
    <w:multiLevelType w:val="hybridMultilevel"/>
    <w:tmpl w:val="5FF6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1C32350"/>
    <w:multiLevelType w:val="hybridMultilevel"/>
    <w:tmpl w:val="ACAA9208"/>
    <w:lvl w:ilvl="0" w:tplc="C414DBF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8"/>
  </w:num>
  <w:num w:numId="4">
    <w:abstractNumId w:val="26"/>
  </w:num>
  <w:num w:numId="5">
    <w:abstractNumId w:val="7"/>
  </w:num>
  <w:num w:numId="6">
    <w:abstractNumId w:val="20"/>
  </w:num>
  <w:num w:numId="7">
    <w:abstractNumId w:val="8"/>
  </w:num>
  <w:num w:numId="8">
    <w:abstractNumId w:val="0"/>
  </w:num>
  <w:num w:numId="9">
    <w:abstractNumId w:val="16"/>
  </w:num>
  <w:num w:numId="10">
    <w:abstractNumId w:val="22"/>
  </w:num>
  <w:num w:numId="11">
    <w:abstractNumId w:val="19"/>
  </w:num>
  <w:num w:numId="12">
    <w:abstractNumId w:val="23"/>
  </w:num>
  <w:num w:numId="13">
    <w:abstractNumId w:val="4"/>
  </w:num>
  <w:num w:numId="14">
    <w:abstractNumId w:val="12"/>
  </w:num>
  <w:num w:numId="15">
    <w:abstractNumId w:val="11"/>
  </w:num>
  <w:num w:numId="16">
    <w:abstractNumId w:val="24"/>
  </w:num>
  <w:num w:numId="17">
    <w:abstractNumId w:val="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6"/>
  </w:num>
  <w:num w:numId="22">
    <w:abstractNumId w:val="9"/>
  </w:num>
  <w:num w:numId="23">
    <w:abstractNumId w:val="10"/>
  </w:num>
  <w:num w:numId="24">
    <w:abstractNumId w:val="13"/>
  </w:num>
  <w:num w:numId="25">
    <w:abstractNumId w:val="15"/>
  </w:num>
  <w:num w:numId="26">
    <w:abstractNumId w:val="1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7F43"/>
    <w:rsid w:val="00042F9B"/>
    <w:rsid w:val="000473C7"/>
    <w:rsid w:val="0005102E"/>
    <w:rsid w:val="00060548"/>
    <w:rsid w:val="0007313A"/>
    <w:rsid w:val="00081C56"/>
    <w:rsid w:val="000B2819"/>
    <w:rsid w:val="000C054F"/>
    <w:rsid w:val="000C1081"/>
    <w:rsid w:val="000D653C"/>
    <w:rsid w:val="000E0A34"/>
    <w:rsid w:val="000E66F8"/>
    <w:rsid w:val="000F4D04"/>
    <w:rsid w:val="0010040B"/>
    <w:rsid w:val="001005FC"/>
    <w:rsid w:val="001016F5"/>
    <w:rsid w:val="001024FE"/>
    <w:rsid w:val="00105233"/>
    <w:rsid w:val="00122652"/>
    <w:rsid w:val="001300CC"/>
    <w:rsid w:val="00132416"/>
    <w:rsid w:val="00137CB0"/>
    <w:rsid w:val="00142C42"/>
    <w:rsid w:val="0014486B"/>
    <w:rsid w:val="00151A1A"/>
    <w:rsid w:val="001548D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75E1"/>
    <w:rsid w:val="001C7845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50D19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5EC"/>
    <w:rsid w:val="002C785C"/>
    <w:rsid w:val="002D76AE"/>
    <w:rsid w:val="002E26BE"/>
    <w:rsid w:val="002F4788"/>
    <w:rsid w:val="00302370"/>
    <w:rsid w:val="0030244F"/>
    <w:rsid w:val="003064C2"/>
    <w:rsid w:val="00317415"/>
    <w:rsid w:val="00345872"/>
    <w:rsid w:val="00351D06"/>
    <w:rsid w:val="0035712F"/>
    <w:rsid w:val="0036354F"/>
    <w:rsid w:val="00375737"/>
    <w:rsid w:val="00381323"/>
    <w:rsid w:val="003862EE"/>
    <w:rsid w:val="00395AA7"/>
    <w:rsid w:val="003A440E"/>
    <w:rsid w:val="003B11CD"/>
    <w:rsid w:val="003B1674"/>
    <w:rsid w:val="003B2A72"/>
    <w:rsid w:val="003C72E6"/>
    <w:rsid w:val="003D27ED"/>
    <w:rsid w:val="003D2AC6"/>
    <w:rsid w:val="003E45B4"/>
    <w:rsid w:val="00407482"/>
    <w:rsid w:val="0041577A"/>
    <w:rsid w:val="00421F33"/>
    <w:rsid w:val="004258FA"/>
    <w:rsid w:val="00430089"/>
    <w:rsid w:val="0044076A"/>
    <w:rsid w:val="00454C14"/>
    <w:rsid w:val="00457605"/>
    <w:rsid w:val="0046114B"/>
    <w:rsid w:val="0046127D"/>
    <w:rsid w:val="00497905"/>
    <w:rsid w:val="004A7809"/>
    <w:rsid w:val="004B0FD6"/>
    <w:rsid w:val="004C380D"/>
    <w:rsid w:val="004C4BE9"/>
    <w:rsid w:val="004C594A"/>
    <w:rsid w:val="004D2E17"/>
    <w:rsid w:val="004D3143"/>
    <w:rsid w:val="004D7850"/>
    <w:rsid w:val="004F208C"/>
    <w:rsid w:val="004F2E68"/>
    <w:rsid w:val="004F6470"/>
    <w:rsid w:val="0050260F"/>
    <w:rsid w:val="00506EF3"/>
    <w:rsid w:val="00512AF8"/>
    <w:rsid w:val="005152E4"/>
    <w:rsid w:val="00516D59"/>
    <w:rsid w:val="00531DE5"/>
    <w:rsid w:val="005363D6"/>
    <w:rsid w:val="005365B9"/>
    <w:rsid w:val="00540BE2"/>
    <w:rsid w:val="00552483"/>
    <w:rsid w:val="00555FF3"/>
    <w:rsid w:val="00565C75"/>
    <w:rsid w:val="00565FD9"/>
    <w:rsid w:val="005762E8"/>
    <w:rsid w:val="00581BA9"/>
    <w:rsid w:val="00597F27"/>
    <w:rsid w:val="005A2344"/>
    <w:rsid w:val="005A299D"/>
    <w:rsid w:val="005A5C31"/>
    <w:rsid w:val="005A669D"/>
    <w:rsid w:val="005A6BE2"/>
    <w:rsid w:val="005B3DE5"/>
    <w:rsid w:val="005B7E01"/>
    <w:rsid w:val="005C0E17"/>
    <w:rsid w:val="005C6548"/>
    <w:rsid w:val="005D071B"/>
    <w:rsid w:val="005F223E"/>
    <w:rsid w:val="00606288"/>
    <w:rsid w:val="00610CCD"/>
    <w:rsid w:val="006115D3"/>
    <w:rsid w:val="00614FA3"/>
    <w:rsid w:val="0062484A"/>
    <w:rsid w:val="00634BF7"/>
    <w:rsid w:val="00653D0A"/>
    <w:rsid w:val="0066424A"/>
    <w:rsid w:val="00666576"/>
    <w:rsid w:val="006800FC"/>
    <w:rsid w:val="0068256F"/>
    <w:rsid w:val="006A3692"/>
    <w:rsid w:val="006A36C3"/>
    <w:rsid w:val="006B5617"/>
    <w:rsid w:val="006B6308"/>
    <w:rsid w:val="006B7346"/>
    <w:rsid w:val="006C10EC"/>
    <w:rsid w:val="006C1542"/>
    <w:rsid w:val="006C3D95"/>
    <w:rsid w:val="006D2F58"/>
    <w:rsid w:val="006E7492"/>
    <w:rsid w:val="006F2827"/>
    <w:rsid w:val="006F4400"/>
    <w:rsid w:val="006F62FC"/>
    <w:rsid w:val="006F6541"/>
    <w:rsid w:val="0070043C"/>
    <w:rsid w:val="00724DF7"/>
    <w:rsid w:val="007334FF"/>
    <w:rsid w:val="00734DC0"/>
    <w:rsid w:val="00762871"/>
    <w:rsid w:val="007632FF"/>
    <w:rsid w:val="007723C2"/>
    <w:rsid w:val="007874EB"/>
    <w:rsid w:val="007A7399"/>
    <w:rsid w:val="007A76FD"/>
    <w:rsid w:val="007B488E"/>
    <w:rsid w:val="007C3141"/>
    <w:rsid w:val="007D143D"/>
    <w:rsid w:val="007D5EBC"/>
    <w:rsid w:val="007E0D92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F78"/>
    <w:rsid w:val="008B36EB"/>
    <w:rsid w:val="008C68D6"/>
    <w:rsid w:val="008D460B"/>
    <w:rsid w:val="008F0D90"/>
    <w:rsid w:val="008F4DE5"/>
    <w:rsid w:val="008F693F"/>
    <w:rsid w:val="008F6EBC"/>
    <w:rsid w:val="009076CC"/>
    <w:rsid w:val="00907B0A"/>
    <w:rsid w:val="009250B4"/>
    <w:rsid w:val="009264E3"/>
    <w:rsid w:val="00934AD4"/>
    <w:rsid w:val="00941263"/>
    <w:rsid w:val="009441C2"/>
    <w:rsid w:val="00951EC2"/>
    <w:rsid w:val="0096583C"/>
    <w:rsid w:val="00966C28"/>
    <w:rsid w:val="00976FB6"/>
    <w:rsid w:val="00981F11"/>
    <w:rsid w:val="009843FE"/>
    <w:rsid w:val="009850E8"/>
    <w:rsid w:val="00996F7A"/>
    <w:rsid w:val="009A3B9B"/>
    <w:rsid w:val="009A3C4D"/>
    <w:rsid w:val="009A651F"/>
    <w:rsid w:val="009A692A"/>
    <w:rsid w:val="009B1F7D"/>
    <w:rsid w:val="009B24AB"/>
    <w:rsid w:val="009D5678"/>
    <w:rsid w:val="009D693E"/>
    <w:rsid w:val="009F51C6"/>
    <w:rsid w:val="009F5BD5"/>
    <w:rsid w:val="009F6110"/>
    <w:rsid w:val="00A02D34"/>
    <w:rsid w:val="00A0457D"/>
    <w:rsid w:val="00A103E9"/>
    <w:rsid w:val="00A2336A"/>
    <w:rsid w:val="00A35C12"/>
    <w:rsid w:val="00A4791B"/>
    <w:rsid w:val="00A70BD4"/>
    <w:rsid w:val="00A72470"/>
    <w:rsid w:val="00A8751C"/>
    <w:rsid w:val="00A92642"/>
    <w:rsid w:val="00A9460F"/>
    <w:rsid w:val="00A965F8"/>
    <w:rsid w:val="00AC7259"/>
    <w:rsid w:val="00AD3A61"/>
    <w:rsid w:val="00B0469B"/>
    <w:rsid w:val="00B06309"/>
    <w:rsid w:val="00B34131"/>
    <w:rsid w:val="00B35919"/>
    <w:rsid w:val="00B379FB"/>
    <w:rsid w:val="00B724BC"/>
    <w:rsid w:val="00B7324D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6E08"/>
    <w:rsid w:val="00BC6FC4"/>
    <w:rsid w:val="00BD744A"/>
    <w:rsid w:val="00BE1C2A"/>
    <w:rsid w:val="00BE5718"/>
    <w:rsid w:val="00BE5CD7"/>
    <w:rsid w:val="00BF3F9C"/>
    <w:rsid w:val="00BF71A1"/>
    <w:rsid w:val="00C01C32"/>
    <w:rsid w:val="00C053FD"/>
    <w:rsid w:val="00C115B9"/>
    <w:rsid w:val="00C243CE"/>
    <w:rsid w:val="00C24F2C"/>
    <w:rsid w:val="00C31931"/>
    <w:rsid w:val="00C428CA"/>
    <w:rsid w:val="00C43A65"/>
    <w:rsid w:val="00C440C0"/>
    <w:rsid w:val="00C63F54"/>
    <w:rsid w:val="00C6644B"/>
    <w:rsid w:val="00C76F1D"/>
    <w:rsid w:val="00CA1932"/>
    <w:rsid w:val="00CA5AA8"/>
    <w:rsid w:val="00CA6579"/>
    <w:rsid w:val="00CC61EB"/>
    <w:rsid w:val="00CC74DF"/>
    <w:rsid w:val="00CD09DB"/>
    <w:rsid w:val="00CD5FBF"/>
    <w:rsid w:val="00CE2B8D"/>
    <w:rsid w:val="00CE601D"/>
    <w:rsid w:val="00CE770A"/>
    <w:rsid w:val="00D026BC"/>
    <w:rsid w:val="00D07C14"/>
    <w:rsid w:val="00D13DF6"/>
    <w:rsid w:val="00D16011"/>
    <w:rsid w:val="00D27A93"/>
    <w:rsid w:val="00D47CB2"/>
    <w:rsid w:val="00D50EBA"/>
    <w:rsid w:val="00D50F0B"/>
    <w:rsid w:val="00D52A8D"/>
    <w:rsid w:val="00D61BF2"/>
    <w:rsid w:val="00D65FA7"/>
    <w:rsid w:val="00D72159"/>
    <w:rsid w:val="00D7756F"/>
    <w:rsid w:val="00D91581"/>
    <w:rsid w:val="00DA1098"/>
    <w:rsid w:val="00DA2B05"/>
    <w:rsid w:val="00DB2262"/>
    <w:rsid w:val="00DC43B1"/>
    <w:rsid w:val="00DE06FD"/>
    <w:rsid w:val="00DE1180"/>
    <w:rsid w:val="00DE16C0"/>
    <w:rsid w:val="00DE454B"/>
    <w:rsid w:val="00DF4D08"/>
    <w:rsid w:val="00E06D8A"/>
    <w:rsid w:val="00E06D9E"/>
    <w:rsid w:val="00E104B2"/>
    <w:rsid w:val="00E173D8"/>
    <w:rsid w:val="00E229EE"/>
    <w:rsid w:val="00E42090"/>
    <w:rsid w:val="00E43A6F"/>
    <w:rsid w:val="00E45A73"/>
    <w:rsid w:val="00E61868"/>
    <w:rsid w:val="00E643B5"/>
    <w:rsid w:val="00E7059C"/>
    <w:rsid w:val="00E8727D"/>
    <w:rsid w:val="00E9123C"/>
    <w:rsid w:val="00E95914"/>
    <w:rsid w:val="00EB33BB"/>
    <w:rsid w:val="00EB47DF"/>
    <w:rsid w:val="00EC78D8"/>
    <w:rsid w:val="00EE1DD1"/>
    <w:rsid w:val="00EE41BF"/>
    <w:rsid w:val="00F134DB"/>
    <w:rsid w:val="00F27828"/>
    <w:rsid w:val="00F34BDF"/>
    <w:rsid w:val="00F36015"/>
    <w:rsid w:val="00F4446B"/>
    <w:rsid w:val="00F47363"/>
    <w:rsid w:val="00F502C8"/>
    <w:rsid w:val="00F50798"/>
    <w:rsid w:val="00F50D1F"/>
    <w:rsid w:val="00F62AC7"/>
    <w:rsid w:val="00F64C93"/>
    <w:rsid w:val="00F76262"/>
    <w:rsid w:val="00F86532"/>
    <w:rsid w:val="00F93411"/>
    <w:rsid w:val="00FA079A"/>
    <w:rsid w:val="00FB1B82"/>
    <w:rsid w:val="00FD0402"/>
    <w:rsid w:val="00FD659B"/>
    <w:rsid w:val="00FE6E67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rsid w:val="00C243CE"/>
    <w:rPr>
      <w:color w:val="000080"/>
      <w:u w:val="single"/>
    </w:rPr>
  </w:style>
  <w:style w:type="table" w:styleId="a5">
    <w:name w:val="Table Grid"/>
    <w:basedOn w:val="a1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7632F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632F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610CCD"/>
    <w:pPr>
      <w:spacing w:before="100" w:beforeAutospacing="1" w:after="100" w:afterAutospacing="1" w:line="276" w:lineRule="auto"/>
      <w:ind w:left="720"/>
    </w:pPr>
    <w:rPr>
      <w:rFonts w:ascii="Calibri" w:eastAsia="Times New Roman" w:hAnsi="Calibri" w:cs="Calibri"/>
    </w:rPr>
  </w:style>
  <w:style w:type="paragraph" w:customStyle="1" w:styleId="af9">
    <w:name w:val="Комментарий"/>
    <w:basedOn w:val="a"/>
    <w:next w:val="a"/>
    <w:rsid w:val="00610CCD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a">
    <w:name w:val="Знак Знак Знак"/>
    <w:basedOn w:val="a"/>
    <w:rsid w:val="00610CCD"/>
    <w:pPr>
      <w:spacing w:after="160" w:line="240" w:lineRule="exact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22">
    <w:name w:val="Body Text 2"/>
    <w:basedOn w:val="a"/>
    <w:link w:val="23"/>
    <w:rsid w:val="00610CCD"/>
    <w:pPr>
      <w:ind w:firstLine="709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610CCD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2">
    <w:name w:val="Заголовок оглавления1"/>
    <w:basedOn w:val="1"/>
    <w:next w:val="a"/>
    <w:rsid w:val="00610CC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</w:rPr>
  </w:style>
  <w:style w:type="paragraph" w:styleId="24">
    <w:name w:val="toc 2"/>
    <w:basedOn w:val="a"/>
    <w:next w:val="a"/>
    <w:autoRedefine/>
    <w:semiHidden/>
    <w:rsid w:val="00610CCD"/>
    <w:pPr>
      <w:spacing w:after="100" w:line="276" w:lineRule="auto"/>
      <w:ind w:left="220"/>
    </w:pPr>
    <w:rPr>
      <w:rFonts w:ascii="Calibri" w:eastAsia="Times New Roman" w:hAnsi="Calibri" w:cs="Calibri"/>
    </w:rPr>
  </w:style>
  <w:style w:type="paragraph" w:styleId="32">
    <w:name w:val="toc 3"/>
    <w:basedOn w:val="a"/>
    <w:next w:val="a"/>
    <w:autoRedefine/>
    <w:semiHidden/>
    <w:rsid w:val="00610CCD"/>
    <w:pPr>
      <w:spacing w:after="100" w:line="276" w:lineRule="auto"/>
      <w:ind w:left="440"/>
    </w:pPr>
    <w:rPr>
      <w:rFonts w:ascii="Calibri" w:eastAsia="Times New Roman" w:hAnsi="Calibri" w:cs="Calibri"/>
    </w:rPr>
  </w:style>
  <w:style w:type="paragraph" w:styleId="afb">
    <w:name w:val="Subtitle"/>
    <w:basedOn w:val="a"/>
    <w:next w:val="a"/>
    <w:link w:val="afc"/>
    <w:qFormat/>
    <w:rsid w:val="00610CCD"/>
    <w:pPr>
      <w:spacing w:before="100" w:beforeAutospacing="1" w:after="60" w:afterAutospacing="1" w:line="276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fc">
    <w:name w:val="Подзаголовок Знак"/>
    <w:basedOn w:val="a0"/>
    <w:link w:val="afb"/>
    <w:rsid w:val="00610CCD"/>
    <w:rPr>
      <w:rFonts w:ascii="Cambria" w:eastAsia="Times New Roman" w:hAnsi="Cambria" w:cs="Cambria"/>
      <w:sz w:val="24"/>
      <w:szCs w:val="24"/>
    </w:rPr>
  </w:style>
  <w:style w:type="paragraph" w:customStyle="1" w:styleId="western">
    <w:name w:val="western"/>
    <w:basedOn w:val="a"/>
    <w:rsid w:val="00610CCD"/>
    <w:pPr>
      <w:spacing w:before="100" w:beforeAutospacing="1" w:after="115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610CC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610CCD"/>
    <w:rPr>
      <w:rFonts w:ascii="Calibri" w:eastAsia="Times New Roman" w:hAnsi="Calibri" w:cs="Calibri"/>
    </w:rPr>
  </w:style>
  <w:style w:type="paragraph" w:customStyle="1" w:styleId="afd">
    <w:name w:val="Знак Знак Знак Знак Знак Знак Знак"/>
    <w:basedOn w:val="a"/>
    <w:rsid w:val="00610CC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610CCD"/>
  </w:style>
  <w:style w:type="character" w:styleId="afe">
    <w:name w:val="annotation reference"/>
    <w:rsid w:val="00610CCD"/>
    <w:rPr>
      <w:sz w:val="16"/>
      <w:szCs w:val="16"/>
    </w:rPr>
  </w:style>
  <w:style w:type="paragraph" w:styleId="aff">
    <w:name w:val="annotation text"/>
    <w:basedOn w:val="a"/>
    <w:link w:val="aff0"/>
    <w:rsid w:val="00610CCD"/>
    <w:pPr>
      <w:spacing w:before="100" w:beforeAutospacing="1" w:after="100" w:afterAutospacing="1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610CCD"/>
    <w:rPr>
      <w:rFonts w:ascii="Calibri" w:eastAsia="Times New Roman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rsid w:val="00610CCD"/>
    <w:rPr>
      <w:b/>
      <w:bCs/>
    </w:rPr>
  </w:style>
  <w:style w:type="character" w:customStyle="1" w:styleId="aff2">
    <w:name w:val="Тема примечания Знак"/>
    <w:basedOn w:val="aff0"/>
    <w:link w:val="aff1"/>
    <w:rsid w:val="00610CCD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312E-40F4-46A3-8850-BDE3A43A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2014-05-29T05:54:00Z</cp:lastPrinted>
  <dcterms:created xsi:type="dcterms:W3CDTF">2014-05-20T07:44:00Z</dcterms:created>
  <dcterms:modified xsi:type="dcterms:W3CDTF">2014-05-29T05:54:00Z</dcterms:modified>
</cp:coreProperties>
</file>