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80" w:rsidRPr="00AF5F80" w:rsidRDefault="00AF5F80" w:rsidP="00AF5F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02B0" w:rsidRDefault="008002B0" w:rsidP="00800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02B0" w:rsidRDefault="008002B0" w:rsidP="0080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002B0" w:rsidRDefault="008002B0" w:rsidP="00800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B0" w:rsidRDefault="008002B0" w:rsidP="008002B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2B0" w:rsidRDefault="008002B0" w:rsidP="008002B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002B0" w:rsidRDefault="008002B0" w:rsidP="008002B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002B0" w:rsidRDefault="00AF5F80" w:rsidP="008002B0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002B0" w:rsidRDefault="008002B0" w:rsidP="008002B0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1C6D" w:rsidRPr="003C028B" w:rsidRDefault="00CF031D" w:rsidP="003C028B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028B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2015 год»</w:t>
      </w:r>
      <w:bookmarkEnd w:id="0"/>
    </w:p>
    <w:p w:rsidR="00281C6D" w:rsidRPr="003C028B" w:rsidRDefault="00281C6D" w:rsidP="003C028B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3C028B" w:rsidRDefault="00CF031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округа Западное Дегунино, Положением о бюджетном процессе в муниципальном округе Западное Дегунино, в целях реализации прав граждан на участие в обсуждении проекта решения Совета депутатов муниципального округа Западное Дегунино «Об исполнении бюджета муниципального округа Западное Дегунино за 2015 год», руководствуясь Порядком организации и проведения публичных слушаний в муниципальном округе Западное Дегунино</w:t>
      </w:r>
      <w:r w:rsidR="00281C6D" w:rsidRPr="003C02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81C6D" w:rsidRPr="003C028B" w:rsidRDefault="00281C6D" w:rsidP="003C028B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F031D" w:rsidRPr="003C028B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Принять за основу проект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6C393E" w:rsidRPr="003C028B">
        <w:rPr>
          <w:rFonts w:ascii="Times New Roman" w:hAnsi="Times New Roman" w:cs="Times New Roman"/>
          <w:sz w:val="28"/>
          <w:szCs w:val="28"/>
        </w:rPr>
        <w:t>5</w:t>
      </w:r>
      <w:r w:rsidRPr="003C028B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решения) согласно приложению 1 к настоящему решению.</w:t>
      </w:r>
    </w:p>
    <w:p w:rsidR="00CF031D" w:rsidRPr="002E05C3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Pr="002E05C3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округа Западное Дегунино «Об исполнении бюджета муниципального </w:t>
      </w:r>
      <w:r w:rsidR="006C393E" w:rsidRPr="002E05C3">
        <w:rPr>
          <w:rFonts w:ascii="Times New Roman" w:hAnsi="Times New Roman" w:cs="Times New Roman"/>
          <w:sz w:val="28"/>
          <w:szCs w:val="28"/>
        </w:rPr>
        <w:t>округа Западное Дегунино за 2015</w:t>
      </w:r>
      <w:r w:rsidRPr="002E05C3">
        <w:rPr>
          <w:rFonts w:ascii="Times New Roman" w:hAnsi="Times New Roman" w:cs="Times New Roman"/>
          <w:sz w:val="28"/>
          <w:szCs w:val="28"/>
        </w:rPr>
        <w:t xml:space="preserve"> год» на «</w:t>
      </w:r>
      <w:r w:rsidR="003C028B" w:rsidRPr="002E05C3">
        <w:rPr>
          <w:rFonts w:ascii="Times New Roman" w:hAnsi="Times New Roman" w:cs="Times New Roman"/>
          <w:sz w:val="28"/>
          <w:szCs w:val="28"/>
        </w:rPr>
        <w:t>0</w:t>
      </w:r>
      <w:r w:rsidRPr="002E05C3">
        <w:rPr>
          <w:rFonts w:ascii="Times New Roman" w:hAnsi="Times New Roman" w:cs="Times New Roman"/>
          <w:sz w:val="28"/>
          <w:szCs w:val="28"/>
        </w:rPr>
        <w:t xml:space="preserve">8» </w:t>
      </w:r>
      <w:r w:rsidR="00F43E21" w:rsidRPr="002E05C3">
        <w:rPr>
          <w:rFonts w:ascii="Times New Roman" w:hAnsi="Times New Roman" w:cs="Times New Roman"/>
          <w:sz w:val="28"/>
          <w:szCs w:val="28"/>
        </w:rPr>
        <w:t>июня</w:t>
      </w:r>
      <w:r w:rsidRPr="002E05C3">
        <w:rPr>
          <w:rFonts w:ascii="Times New Roman" w:hAnsi="Times New Roman" w:cs="Times New Roman"/>
          <w:sz w:val="28"/>
          <w:szCs w:val="28"/>
        </w:rPr>
        <w:t xml:space="preserve"> 201</w:t>
      </w:r>
      <w:r w:rsidR="00F43E21" w:rsidRPr="002E05C3">
        <w:rPr>
          <w:rFonts w:ascii="Times New Roman" w:hAnsi="Times New Roman" w:cs="Times New Roman"/>
          <w:sz w:val="28"/>
          <w:szCs w:val="28"/>
        </w:rPr>
        <w:t>6</w:t>
      </w:r>
      <w:r w:rsidRPr="002E05C3">
        <w:rPr>
          <w:rFonts w:ascii="Times New Roman" w:hAnsi="Times New Roman" w:cs="Times New Roman"/>
          <w:sz w:val="28"/>
          <w:szCs w:val="28"/>
        </w:rPr>
        <w:t xml:space="preserve"> года с 15 часов 00 минут до 15 часов 30 минут по адресу: г. Москва, ул. Дегунинская д. 1, корп. 1, 1 этаж, в зале заседаний управы района </w:t>
      </w:r>
      <w:proofErr w:type="gramStart"/>
      <w:r w:rsidRPr="002E05C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E05C3">
        <w:rPr>
          <w:rFonts w:ascii="Times New Roman" w:hAnsi="Times New Roman" w:cs="Times New Roman"/>
          <w:sz w:val="28"/>
          <w:szCs w:val="28"/>
        </w:rPr>
        <w:t xml:space="preserve"> Дегунино.</w:t>
      </w:r>
    </w:p>
    <w:p w:rsidR="00CF031D" w:rsidRPr="003C028B" w:rsidRDefault="00CF031D" w:rsidP="003C028B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C3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</w:t>
      </w:r>
      <w:r w:rsidRPr="003C028B">
        <w:rPr>
          <w:rFonts w:ascii="Times New Roman" w:hAnsi="Times New Roman" w:cs="Times New Roman"/>
          <w:sz w:val="28"/>
          <w:szCs w:val="28"/>
        </w:rPr>
        <w:t>округа Западное Дегунино за 201</w:t>
      </w:r>
      <w:r w:rsidR="003C028B" w:rsidRPr="003C028B">
        <w:rPr>
          <w:rFonts w:ascii="Times New Roman" w:hAnsi="Times New Roman" w:cs="Times New Roman"/>
          <w:sz w:val="28"/>
          <w:szCs w:val="28"/>
        </w:rPr>
        <w:t>5</w:t>
      </w:r>
      <w:r w:rsidRPr="003C028B">
        <w:rPr>
          <w:rFonts w:ascii="Times New Roman" w:hAnsi="Times New Roman" w:cs="Times New Roman"/>
          <w:sz w:val="28"/>
          <w:szCs w:val="28"/>
        </w:rPr>
        <w:t xml:space="preserve"> год» в составе согласно приложению 2 к настоящему решению.</w:t>
      </w:r>
    </w:p>
    <w:p w:rsidR="00281C6D" w:rsidRPr="003C028B" w:rsidRDefault="00FA3CC3" w:rsidP="003C028B">
      <w:pPr>
        <w:pStyle w:val="a3"/>
        <w:numPr>
          <w:ilvl w:val="0"/>
          <w:numId w:val="34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</w:t>
      </w:r>
      <w:r w:rsidR="00281C6D" w:rsidRPr="003C028B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Pr="003C028B">
        <w:rPr>
          <w:rFonts w:ascii="Times New Roman" w:hAnsi="Times New Roman" w:cs="Times New Roman"/>
          <w:sz w:val="28"/>
          <w:szCs w:val="28"/>
        </w:rPr>
        <w:t>сковский муниципальный вестник».</w:t>
      </w:r>
    </w:p>
    <w:p w:rsidR="00281C6D" w:rsidRPr="003C028B" w:rsidRDefault="00281C6D" w:rsidP="003C028B">
      <w:pPr>
        <w:pStyle w:val="a3"/>
        <w:numPr>
          <w:ilvl w:val="0"/>
          <w:numId w:val="3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81C6D" w:rsidRPr="003C028B" w:rsidRDefault="00281C6D" w:rsidP="003C028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81C6D" w:rsidP="003C028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3C028B" w:rsidTr="00E425E8">
        <w:tc>
          <w:tcPr>
            <w:tcW w:w="4998" w:type="dxa"/>
            <w:shd w:val="clear" w:color="auto" w:fill="auto"/>
          </w:tcPr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3C028B" w:rsidRDefault="00281C6D" w:rsidP="003C028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3C028B" w:rsidRDefault="00281C6D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E05C3" w:rsidRDefault="002E05C3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3C028B" w:rsidRDefault="00281C6D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3C028B">
        <w:lastRenderedPageBreak/>
        <w:t>Приложение 1 к решению Совета депутатов муниципального округа Западное Дегунино</w:t>
      </w:r>
    </w:p>
    <w:p w:rsidR="00281C6D" w:rsidRPr="003C028B" w:rsidRDefault="00281C6D" w:rsidP="003C028B">
      <w:pPr>
        <w:pStyle w:val="af2"/>
        <w:spacing w:after="0"/>
        <w:ind w:left="5245"/>
        <w:contextualSpacing/>
        <w:rPr>
          <w:rFonts w:ascii="Times New Roman" w:hAnsi="Times New Roman" w:cs="Times New Roman"/>
          <w:szCs w:val="28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81C6D" w:rsidRPr="003C028B" w:rsidRDefault="00281C6D" w:rsidP="003C028B">
      <w:pPr>
        <w:pStyle w:val="af2"/>
        <w:spacing w:after="0"/>
        <w:ind w:left="4860"/>
        <w:contextualSpacing/>
        <w:rPr>
          <w:rFonts w:ascii="Times New Roman" w:hAnsi="Times New Roman" w:cs="Times New Roman"/>
          <w:szCs w:val="28"/>
        </w:rPr>
      </w:pPr>
    </w:p>
    <w:p w:rsidR="00281C6D" w:rsidRPr="003C028B" w:rsidRDefault="00281C6D" w:rsidP="003C028B">
      <w:pPr>
        <w:pStyle w:val="ConsPlusTitle"/>
        <w:contextualSpacing/>
        <w:jc w:val="right"/>
        <w:rPr>
          <w:sz w:val="27"/>
          <w:szCs w:val="27"/>
        </w:rPr>
      </w:pPr>
      <w:r w:rsidRPr="003C028B">
        <w:rPr>
          <w:sz w:val="27"/>
          <w:szCs w:val="27"/>
        </w:rPr>
        <w:t>Проект</w:t>
      </w:r>
    </w:p>
    <w:p w:rsidR="00281C6D" w:rsidRPr="003C028B" w:rsidRDefault="00281C6D" w:rsidP="003C028B">
      <w:pPr>
        <w:pStyle w:val="ConsPlusTitle"/>
        <w:contextualSpacing/>
        <w:jc w:val="center"/>
        <w:outlineLvl w:val="0"/>
        <w:rPr>
          <w:b w:val="0"/>
          <w:sz w:val="27"/>
          <w:szCs w:val="27"/>
        </w:rPr>
      </w:pPr>
    </w:p>
    <w:p w:rsidR="006C393E" w:rsidRPr="003C028B" w:rsidRDefault="006C393E" w:rsidP="003C028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93E" w:rsidRPr="003C028B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___.___.20__ года № ______</w:t>
      </w:r>
    </w:p>
    <w:p w:rsidR="006C393E" w:rsidRPr="003C028B" w:rsidRDefault="006C393E" w:rsidP="003C0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E3D8F" w:rsidRPr="003C028B" w:rsidRDefault="009E3D8F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2015 год</w:t>
      </w:r>
    </w:p>
    <w:p w:rsidR="006C393E" w:rsidRPr="003C028B" w:rsidRDefault="006C393E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2015 год согласно действующему соглашению о передаче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C028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(далее – бюджет муниципального округа): 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1.1. по доходам – в сумме 14 486,4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1.2. по расходам – в сумме 18 657,9 тыс. рублей;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28B">
        <w:rPr>
          <w:rFonts w:ascii="Times New Roman" w:hAnsi="Times New Roman" w:cs="Times New Roman"/>
          <w:sz w:val="28"/>
          <w:szCs w:val="28"/>
        </w:rPr>
        <w:t>1.3. превышение расходов над доходами (Дефицит бюджета муниципального округа) – в сумме 2485,0 тыс. рублей сложился за счет финансирования из средств свободного остатка, согласно Решения Совета депутатов муниципального округа Западное Дегунино от 17.06.2015 года № 7/44,</w:t>
      </w:r>
      <w:r w:rsidR="00EC55B7">
        <w:rPr>
          <w:rFonts w:ascii="Times New Roman" w:hAnsi="Times New Roman" w:cs="Times New Roman"/>
          <w:sz w:val="28"/>
          <w:szCs w:val="28"/>
        </w:rPr>
        <w:t xml:space="preserve"> </w:t>
      </w:r>
      <w:r w:rsidRPr="003C028B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округа Западное Дегунино, выплат единовременного денежного поощрения при наличии трудового стажа 20 лет и далее каждые 5 лет по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Закону г. Москвы от 25.11.2009 г. №9.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2015 год по кодам классификации доходов бюджета согласно приложению 1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2015 год по ведомственной структуре расходов бюджета согласно приложению 2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2015 год по разделам и подразделам классификации расходов бюджета согласно приложению 3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за 2015 год по кодам классификации источников </w:t>
      </w:r>
      <w:r w:rsidRPr="003C028B">
        <w:rPr>
          <w:rFonts w:ascii="Times New Roman" w:hAnsi="Times New Roman" w:cs="Times New Roman"/>
          <w:sz w:val="28"/>
          <w:szCs w:val="28"/>
        </w:rPr>
        <w:lastRenderedPageBreak/>
        <w:t>финансирования профицита бюджета согласно приложению 4 к настоящему решению.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</w:t>
      </w:r>
      <w:r w:rsidR="006C393E" w:rsidRPr="003C028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3C02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C028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9E3D8F" w:rsidRPr="003C028B" w:rsidRDefault="009E3D8F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93E" w:rsidRPr="003C028B" w:rsidRDefault="006C393E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8"/>
        <w:gridCol w:w="4998"/>
      </w:tblGrid>
      <w:tr w:rsidR="009E3D8F" w:rsidRPr="003C028B" w:rsidTr="00C13336"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E3D8F" w:rsidRPr="003C028B" w:rsidRDefault="009E3D8F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D8F" w:rsidRPr="003C028B" w:rsidRDefault="009E3D8F" w:rsidP="003C02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О.Д. Виноградов</w:t>
            </w:r>
          </w:p>
        </w:tc>
      </w:tr>
    </w:tbl>
    <w:p w:rsidR="00281C6D" w:rsidRPr="003C028B" w:rsidRDefault="00281C6D" w:rsidP="003C028B">
      <w:pPr>
        <w:adjustRightInd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C028B" w:rsidRPr="003C028B" w:rsidRDefault="003C028B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1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«__» 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доходов бюджета муниципального округа Западное Дегунино за 2015 год по кодам классификации доходов бюджета</w:t>
      </w: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7474"/>
        <w:gridCol w:w="866"/>
      </w:tblGrid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12686,4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12494,2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182 1 01 020200 01 0000 110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182 1 01 020300 01 0000 110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159,7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900 2 00 00000 00 0000 000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900 2 02 00000 00 0000 000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C13336">
        <w:trPr>
          <w:trHeight w:val="20"/>
        </w:trPr>
        <w:tc>
          <w:tcPr>
            <w:tcW w:w="848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900 2 02 00000000000000</w:t>
            </w:r>
          </w:p>
        </w:tc>
        <w:tc>
          <w:tcPr>
            <w:tcW w:w="3757" w:type="pct"/>
          </w:tcPr>
          <w:p w:rsidR="00EC5BE9" w:rsidRPr="003C028B" w:rsidRDefault="00EC5BE9" w:rsidP="003C028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5" w:type="pct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</w:tr>
      <w:tr w:rsidR="00EC5BE9" w:rsidRPr="003C028B" w:rsidTr="00C1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14486,4</w:t>
            </w:r>
          </w:p>
        </w:tc>
      </w:tr>
    </w:tbl>
    <w:p w:rsidR="00EC5BE9" w:rsidRPr="003C028B" w:rsidRDefault="00EC5BE9" w:rsidP="003C028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EC5BE9" w:rsidRPr="003C028B" w:rsidRDefault="00EC5BE9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«___» _____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3C028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EC5BE9" w:rsidRPr="003C028B" w:rsidRDefault="00EC5BE9" w:rsidP="003C028B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EC5BE9" w:rsidRPr="003C028B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Исполнение расходов бюджета муниципального округа Западное Дегунино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2015 год по ведомственной структуре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70"/>
        <w:gridCol w:w="1146"/>
        <w:gridCol w:w="1127"/>
        <w:gridCol w:w="1062"/>
        <w:gridCol w:w="1026"/>
        <w:gridCol w:w="866"/>
      </w:tblGrid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EC55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1762,8 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1576,4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1389,7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31А 00 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представительных органов местного самоуправления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т.ч. депутаты Совета депутатов муниципального округа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31А 01 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33А 02 11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Обеспечение </w:t>
            </w:r>
            <w:proofErr w:type="gramStart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деятельности аппаратов Совета депутатов муниципального округа</w:t>
            </w:r>
            <w:proofErr w:type="gramEnd"/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8423,8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6484,4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1728,2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медицинского обслуживания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35Г0111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559,0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дополнительных выборов в Советы депутатов муниципальных округов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35А 01 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04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31Б 01 99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135,0,0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08 04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EC55B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Прочие перечисления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35П 01 18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1194,0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12 04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35Е 01 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Cs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2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18657,9</w:t>
            </w:r>
          </w:p>
        </w:tc>
      </w:tr>
    </w:tbl>
    <w:p w:rsidR="00EC5BE9" w:rsidRPr="003C028B" w:rsidRDefault="00EC5BE9" w:rsidP="003C028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EC5BE9" w:rsidRPr="003C028B" w:rsidRDefault="003C028B" w:rsidP="003C028B">
      <w:pPr>
        <w:shd w:val="clear" w:color="auto" w:fill="FFFFFF"/>
        <w:ind w:left="5245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«___» ____ 20__</w:t>
      </w:r>
      <w:r w:rsidR="00EC5BE9" w:rsidRPr="003C028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5BE9" w:rsidRPr="003C028B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EC5BE9" w:rsidRPr="003C028B" w:rsidRDefault="00EC5BE9" w:rsidP="003C028B">
      <w:pPr>
        <w:shd w:val="clear" w:color="auto" w:fill="FFFFFF"/>
        <w:ind w:left="4820" w:right="7"/>
        <w:contextualSpacing/>
        <w:rPr>
          <w:rFonts w:ascii="Times New Roman" w:hAnsi="Times New Roman" w:cs="Times New Roman"/>
          <w:color w:val="000000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Исполнение расходов бюджета муниципального округа Западное Дегунино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>за 2014 год по разделам и подразделам классификации расходов бюджета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3"/>
        <w:gridCol w:w="1124"/>
        <w:gridCol w:w="6778"/>
        <w:gridCol w:w="972"/>
      </w:tblGrid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EC5BE9" w:rsidRPr="003C028B" w:rsidTr="003C028B">
        <w:trPr>
          <w:trHeight w:val="230"/>
        </w:trPr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15231,2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1 762,8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1968,3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8982,8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Советы депутатов муниципальных округов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2341,2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1391,5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690,7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1344,5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1234,0</w:t>
            </w:r>
          </w:p>
        </w:tc>
      </w:tr>
      <w:tr w:rsidR="00EC5BE9" w:rsidRPr="003C028B" w:rsidTr="003C028B">
        <w:trPr>
          <w:trHeight w:val="2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EC5BE9" w:rsidRPr="003C028B" w:rsidTr="003C028B">
        <w:trPr>
          <w:trHeight w:val="20"/>
        </w:trPr>
        <w:tc>
          <w:tcPr>
            <w:tcW w:w="11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EC5BE9" w:rsidRPr="003C028B" w:rsidRDefault="00EC5BE9" w:rsidP="003C028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>от «__» ______ 20</w:t>
      </w:r>
      <w:r w:rsidR="003C028B" w:rsidRPr="003C028B">
        <w:rPr>
          <w:rFonts w:ascii="Times New Roman" w:hAnsi="Times New Roman" w:cs="Times New Roman"/>
          <w:sz w:val="24"/>
          <w:szCs w:val="24"/>
        </w:rPr>
        <w:t>__</w:t>
      </w:r>
      <w:r w:rsidRPr="003C028B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муниципального округа Западное Дегунино за 2014 год по кодам </w:t>
      </w:r>
      <w:proofErr w:type="gramStart"/>
      <w:r w:rsidRPr="003C028B">
        <w:rPr>
          <w:rFonts w:ascii="Times New Roman" w:hAnsi="Times New Roman" w:cs="Times New Roman"/>
          <w:b/>
          <w:bCs/>
          <w:sz w:val="20"/>
          <w:szCs w:val="20"/>
        </w:rPr>
        <w:t>классификации источников финансирования дефицита бюджета</w:t>
      </w:r>
      <w:proofErr w:type="gramEnd"/>
      <w:r w:rsidRPr="003C02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BE9" w:rsidRPr="003C028B" w:rsidRDefault="00EC5BE9" w:rsidP="003C028B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70"/>
        <w:gridCol w:w="802"/>
        <w:gridCol w:w="650"/>
        <w:gridCol w:w="1616"/>
        <w:gridCol w:w="594"/>
        <w:gridCol w:w="1737"/>
        <w:gridCol w:w="1334"/>
        <w:gridCol w:w="1594"/>
      </w:tblGrid>
      <w:tr w:rsidR="00EC5BE9" w:rsidRPr="003C028B" w:rsidTr="003C028B">
        <w:trPr>
          <w:trHeight w:val="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КИВФ/КИЕФ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финансирования, </w:t>
            </w: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утвержденные сводной бюджетной росписью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2485000,00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4171526,76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-1686526,76</w:t>
            </w: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-16551900,00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-14536562,76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BE9" w:rsidRPr="003C028B" w:rsidTr="003C028B">
        <w:trPr>
          <w:trHeight w:val="20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9" w:rsidRPr="003C028B" w:rsidRDefault="00EC5BE9" w:rsidP="003C02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01050201030000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19036900,00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28B">
              <w:rPr>
                <w:rFonts w:ascii="Times New Roman" w:hAnsi="Times New Roman" w:cs="Times New Roman"/>
                <w:sz w:val="20"/>
                <w:szCs w:val="20"/>
              </w:rPr>
              <w:t>18708089,52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E9" w:rsidRPr="003C028B" w:rsidRDefault="00EC5BE9" w:rsidP="003C02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C028B" w:rsidRPr="003C028B" w:rsidRDefault="003C028B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3C028B" w:rsidRPr="003C028B" w:rsidRDefault="003C028B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C5BE9" w:rsidRPr="003C028B" w:rsidRDefault="00EC5BE9" w:rsidP="003C028B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3C028B">
        <w:lastRenderedPageBreak/>
        <w:t>Приложение 2 к решению Совета депутатов муниципального округа Западное Дегунино</w:t>
      </w:r>
    </w:p>
    <w:p w:rsidR="00EC5BE9" w:rsidRPr="003C028B" w:rsidRDefault="00EC5BE9" w:rsidP="003C028B">
      <w:pPr>
        <w:tabs>
          <w:tab w:val="left" w:pos="4084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C028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C5BE9" w:rsidRPr="003C028B" w:rsidRDefault="00EC5BE9" w:rsidP="003C028B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C028B" w:rsidRPr="003C028B" w:rsidRDefault="003C028B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E9" w:rsidRPr="003C028B" w:rsidRDefault="00EC5BE9" w:rsidP="003C028B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8B">
        <w:rPr>
          <w:rFonts w:ascii="Times New Roman" w:hAnsi="Times New Roman" w:cs="Times New Roman"/>
          <w:b/>
          <w:sz w:val="28"/>
          <w:szCs w:val="28"/>
        </w:rPr>
        <w:t>Состав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</w:r>
      <w:r w:rsidR="003C028B" w:rsidRPr="003C028B">
        <w:rPr>
          <w:rFonts w:ascii="Times New Roman" w:hAnsi="Times New Roman" w:cs="Times New Roman"/>
          <w:b/>
          <w:sz w:val="28"/>
          <w:szCs w:val="28"/>
        </w:rPr>
        <w:t>5 год»</w:t>
      </w:r>
    </w:p>
    <w:p w:rsidR="00EC5BE9" w:rsidRPr="003C028B" w:rsidRDefault="00EC5BE9" w:rsidP="003C028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Руководитель рабочей группы:</w:t>
      </w:r>
    </w:p>
    <w:p w:rsidR="00EC5BE9" w:rsidRPr="003C028B" w:rsidRDefault="00AF5F80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_____________________________________________</w:t>
      </w:r>
      <w:r w:rsidR="00EC5BE9" w:rsidRPr="003C028B">
        <w:rPr>
          <w:szCs w:val="28"/>
        </w:rPr>
        <w:t xml:space="preserve">. 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Заместитель руководителя рабочей группы:</w:t>
      </w:r>
    </w:p>
    <w:p w:rsidR="00EC5BE9" w:rsidRPr="003C028B" w:rsidRDefault="00AF5F80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_____________________________________________</w:t>
      </w:r>
      <w:r w:rsidR="00EC5BE9" w:rsidRPr="003C028B">
        <w:rPr>
          <w:szCs w:val="28"/>
        </w:rPr>
        <w:t>.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Члены рабочей группы:</w:t>
      </w:r>
    </w:p>
    <w:p w:rsidR="00EC5BE9" w:rsidRPr="003C028B" w:rsidRDefault="00AF5F80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____________________________________________</w:t>
      </w:r>
      <w:r w:rsidR="00EC5BE9" w:rsidRPr="003C028B">
        <w:rPr>
          <w:szCs w:val="28"/>
        </w:rPr>
        <w:t xml:space="preserve"> - депутат Совета депутатов муниципального округа </w:t>
      </w:r>
      <w:proofErr w:type="gramStart"/>
      <w:r w:rsidR="00EC5BE9" w:rsidRPr="003C028B">
        <w:rPr>
          <w:szCs w:val="28"/>
        </w:rPr>
        <w:t>Западное</w:t>
      </w:r>
      <w:proofErr w:type="gramEnd"/>
      <w:r w:rsidR="00EC5BE9" w:rsidRPr="003C028B">
        <w:rPr>
          <w:szCs w:val="28"/>
        </w:rPr>
        <w:t xml:space="preserve"> Дегунино.</w:t>
      </w:r>
    </w:p>
    <w:p w:rsidR="00EC5BE9" w:rsidRPr="003C028B" w:rsidRDefault="00AF5F80" w:rsidP="003C028B">
      <w:pPr>
        <w:pStyle w:val="a6"/>
        <w:tabs>
          <w:tab w:val="left" w:pos="993"/>
        </w:tabs>
        <w:ind w:left="0" w:firstLine="567"/>
        <w:contextualSpacing/>
        <w:rPr>
          <w:szCs w:val="28"/>
        </w:rPr>
      </w:pPr>
      <w:r>
        <w:rPr>
          <w:szCs w:val="28"/>
        </w:rPr>
        <w:t>____________________________________________</w:t>
      </w:r>
      <w:r w:rsidR="00EC5BE9" w:rsidRPr="003C028B">
        <w:rPr>
          <w:szCs w:val="28"/>
        </w:rPr>
        <w:t xml:space="preserve"> - депутат Совета депутатов муниципального округа </w:t>
      </w:r>
      <w:proofErr w:type="gramStart"/>
      <w:r w:rsidR="00EC5BE9" w:rsidRPr="003C028B">
        <w:rPr>
          <w:szCs w:val="28"/>
        </w:rPr>
        <w:t>Западное</w:t>
      </w:r>
      <w:proofErr w:type="gramEnd"/>
      <w:r w:rsidR="00EC5BE9" w:rsidRPr="003C028B">
        <w:rPr>
          <w:szCs w:val="28"/>
        </w:rPr>
        <w:t xml:space="preserve"> Дегунино.</w:t>
      </w:r>
    </w:p>
    <w:p w:rsidR="00EC5BE9" w:rsidRPr="003C028B" w:rsidRDefault="00EC5BE9" w:rsidP="003C028B">
      <w:pPr>
        <w:pStyle w:val="a6"/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3C028B">
        <w:rPr>
          <w:szCs w:val="28"/>
        </w:rPr>
        <w:t>Секретарь рабочей группы:</w:t>
      </w:r>
    </w:p>
    <w:p w:rsidR="003435F4" w:rsidRPr="003C028B" w:rsidRDefault="00AF5F80" w:rsidP="003C028B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EC5BE9" w:rsidRPr="003C028B">
        <w:rPr>
          <w:sz w:val="28"/>
          <w:szCs w:val="28"/>
        </w:rPr>
        <w:t>.</w:t>
      </w:r>
    </w:p>
    <w:sectPr w:rsidR="003435F4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E2" w:rsidRDefault="007775E2" w:rsidP="00A72470">
      <w:r>
        <w:separator/>
      </w:r>
    </w:p>
  </w:endnote>
  <w:endnote w:type="continuationSeparator" w:id="0">
    <w:p w:rsidR="007775E2" w:rsidRDefault="007775E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E2" w:rsidRDefault="007775E2" w:rsidP="00A72470">
      <w:r>
        <w:separator/>
      </w:r>
    </w:p>
  </w:footnote>
  <w:footnote w:type="continuationSeparator" w:id="0">
    <w:p w:rsidR="007775E2" w:rsidRDefault="007775E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31"/>
  </w:num>
  <w:num w:numId="5">
    <w:abstractNumId w:val="8"/>
  </w:num>
  <w:num w:numId="6">
    <w:abstractNumId w:val="24"/>
  </w:num>
  <w:num w:numId="7">
    <w:abstractNumId w:val="9"/>
  </w:num>
  <w:num w:numId="8">
    <w:abstractNumId w:val="0"/>
  </w:num>
  <w:num w:numId="9">
    <w:abstractNumId w:val="18"/>
  </w:num>
  <w:num w:numId="10">
    <w:abstractNumId w:val="27"/>
  </w:num>
  <w:num w:numId="11">
    <w:abstractNumId w:val="20"/>
  </w:num>
  <w:num w:numId="12">
    <w:abstractNumId w:val="29"/>
  </w:num>
  <w:num w:numId="13">
    <w:abstractNumId w:val="2"/>
  </w:num>
  <w:num w:numId="14">
    <w:abstractNumId w:val="13"/>
  </w:num>
  <w:num w:numId="15">
    <w:abstractNumId w:val="12"/>
  </w:num>
  <w:num w:numId="16">
    <w:abstractNumId w:val="30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6"/>
  </w:num>
  <w:num w:numId="24">
    <w:abstractNumId w:val="17"/>
  </w:num>
  <w:num w:numId="25">
    <w:abstractNumId w:val="23"/>
  </w:num>
  <w:num w:numId="26">
    <w:abstractNumId w:val="21"/>
  </w:num>
  <w:num w:numId="27">
    <w:abstractNumId w:val="35"/>
  </w:num>
  <w:num w:numId="28">
    <w:abstractNumId w:val="15"/>
  </w:num>
  <w:num w:numId="29">
    <w:abstractNumId w:val="25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8"/>
  </w:num>
  <w:num w:numId="36">
    <w:abstractNumId w:val="14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23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05C3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775E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0744D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F5F8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5B7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3E21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D9B7-C5FE-49E2-BC95-B3EB484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2014-01-24T08:40:00Z</cp:lastPrinted>
  <dcterms:created xsi:type="dcterms:W3CDTF">2012-11-01T05:05:00Z</dcterms:created>
  <dcterms:modified xsi:type="dcterms:W3CDTF">2017-08-15T09:05:00Z</dcterms:modified>
</cp:coreProperties>
</file>